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автономное учреждение</w:t>
        <w:br/>
        <w:t>дополнительного профессионального образования</w:t>
        <w:br/>
        <w:t>Ярославской области</w:t>
        <w:br/>
        <w:t>«Институт развития образования»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7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Варианты рабочих программ</w:t>
        <w:br/>
        <w:t>учебного предмета «Основы безопасности</w:t>
        <w:br/>
        <w:t>жизнедеятельности»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76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Информационно-методические материалы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Ярославль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2019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800" w:right="0" w:firstLine="0"/>
        <w:jc w:val="left"/>
      </w:pPr>
      <w:r>
        <mc:AlternateContent>
          <mc:Choice Requires="wps">
            <w:drawing>
              <wp:anchor distT="0" distB="219710" distL="114300" distR="114300" simplePos="0" relativeHeight="125829378" behindDoc="0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12700</wp:posOffset>
                </wp:positionV>
                <wp:extent cx="1021080" cy="42354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УДК 372.8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ББК 74.266.8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649999999999999pt;margin-top:1.pt;width:80.400000000000006pt;height:33.350000000000001pt;z-index:-125829375;mso-wrap-distance-left:9.pt;mso-wrap-distance-right:9.pt;mso-wrap-distance-bottom:17.3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УДК 372.8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ББК 74.266.8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26720" distB="0" distL="492125" distR="385445" simplePos="0" relativeHeight="125829380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439420</wp:posOffset>
                </wp:positionV>
                <wp:extent cx="372110" cy="21653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211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0.400000000000006pt;margin-top:34.600000000000001pt;width:29.300000000000001pt;height:17.050000000000001pt;z-index:-125829373;mso-wrap-distance-left:38.75pt;mso-wrap-distance-top:33.600000000000001pt;mso-wrap-distance-right:30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18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Печатается по решению редакционно-издательского совета ГАУ ДПО ЯО ИРО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Рецензенты: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Пивень А. Н., начальник отдела территориального взаимодей</w:t>
        <w:softHyphen/>
        <w:t>ствия и применения сил РСЧС управления гражданской защиты ГУ МЧС России по Ярославской области;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10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Уланова Г. А., проректор по образовательной деятельности ГАУ ДПО ЯО «Институт развития образования».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000" w:right="0" w:hanging="10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18 Варианты рабочих программ по предмету «Основы безопасности жизнедеятельности»: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информ.-метод. материалы / В. П. Перфилов. — Ярославль: ГАУ ДПО ЯО ИРО, 2019. — 122 с. — (Основы без</w:t>
        <w:softHyphen/>
        <w:t>опасности жизнедеятельности).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0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Информационно-методические материалы включают в себя ра</w:t>
        <w:softHyphen/>
        <w:t>бочие программы по предмету «Основы безопасности жизнедеятель</w:t>
        <w:softHyphen/>
        <w:t>ности», используемые в практической деятельности педагогами обра</w:t>
        <w:softHyphen/>
        <w:t>зовательных организаций Ярославской области по данному предмету. Структура и содержание программ соответствуют требованиям ФГОС основного общего образования и ФГОС среднего общего обра</w:t>
        <w:softHyphen/>
        <w:t>зования и представляют собой различные варианты реализации ФГОС. Тематическое планирование соответствует структуре пред</w:t>
        <w:softHyphen/>
        <w:t>метной линии учебников под редакцией А. Т. Смирнова. Предназна</w:t>
        <w:softHyphen/>
        <w:t>чены в помощь педагогам образовательных организаций при органи</w:t>
        <w:softHyphen/>
        <w:t>зации учебного процесса по предмету «ОБЖ» в 8-9 и 10-11 классах.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УДК 372.8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ББК 74.266.8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© Перфилов В. П., составление, 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40" w:right="0" w:firstLine="0"/>
        <w:jc w:val="left"/>
        <w:sectPr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017" w:right="1089" w:bottom="1021" w:left="1086" w:header="589" w:footer="59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©ГАУ ДПО ЯО ИРО, 2019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</w:t>
      </w:r>
      <w:bookmarkEnd w:id="0"/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hyperlink w:anchor="bookmark2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Введение</w:t>
          <w:tab/>
          <w:t xml:space="preserve"> 4</w:t>
        </w:r>
      </w:hyperlink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  <w:tab w:leader="dot" w:pos="8673" w:val="left"/>
        </w:tabs>
        <w:bidi w:val="0"/>
        <w:spacing w:before="0" w:after="0"/>
        <w:ind w:left="0" w:right="0" w:firstLine="0"/>
        <w:jc w:val="left"/>
      </w:pPr>
      <w:hyperlink w:anchor="bookmark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Рабочая программа учебного предмета «Основы безопасности жизнедеятельности» на уровне основного общего образования</w:t>
          <w:tab/>
          <w:t xml:space="preserve"> 6</w:t>
        </w:r>
      </w:hyperlink>
    </w:p>
    <w:p>
      <w:pPr>
        <w:pStyle w:val="Style1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60" w:val="left"/>
          <w:tab w:pos="9002" w:val="left"/>
        </w:tabs>
        <w:bidi w:val="0"/>
        <w:spacing w:before="0" w:after="0"/>
        <w:ind w:left="0" w:right="0" w:firstLine="300"/>
        <w:jc w:val="left"/>
      </w:pPr>
      <w:hyperlink w:anchor="bookmark6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Планируемые результаты освоения учебного предмета</w:t>
          <w:tab/>
          <w:t>6</w:t>
        </w:r>
      </w:hyperlink>
    </w:p>
    <w:p>
      <w:pPr>
        <w:pStyle w:val="Style1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89" w:val="left"/>
          <w:tab w:leader="dot" w:pos="8673" w:val="left"/>
        </w:tabs>
        <w:bidi w:val="0"/>
        <w:spacing w:before="0" w:after="0"/>
        <w:ind w:right="0" w:firstLine="0"/>
        <w:jc w:val="left"/>
      </w:pPr>
      <w:hyperlink w:anchor="bookmark8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Варианты содержания и тематического планирования учебного предмета «Основы безопасности жизнедеятельности» на уровне основного общего образования</w:t>
          <w:tab/>
          <w:t xml:space="preserve"> 17</w:t>
        </w:r>
      </w:hyperlink>
    </w:p>
    <w:p>
      <w:pPr>
        <w:pStyle w:val="Style16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80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8-9 классов (автор Мухина О.Г.)</w:t>
        <w:tab/>
        <w:t xml:space="preserve"> 17</w:t>
      </w:r>
    </w:p>
    <w:p>
      <w:pPr>
        <w:pStyle w:val="Style16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80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 для 9 классов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(авторы Шумилова Р. А., Лончаков М. А.)</w:t>
        <w:tab/>
        <w:t xml:space="preserve"> 26</w:t>
      </w:r>
    </w:p>
    <w:p>
      <w:pPr>
        <w:pStyle w:val="Style16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80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 для 9 классов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(автор Шуров А. Л.)</w:t>
        <w:tab/>
        <w:t xml:space="preserve"> 49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  <w:tab w:leader="dot" w:pos="8673" w:val="left"/>
        </w:tabs>
        <w:bidi w:val="0"/>
        <w:spacing w:before="0" w:after="0"/>
        <w:ind w:left="0" w:right="0" w:firstLine="0"/>
        <w:jc w:val="left"/>
      </w:pPr>
      <w:hyperlink w:anchor="bookmark25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Рабочая программа учебного предмета «Основы безопасности жизнедеятельности» на уровне среднего общего образования</w:t>
          <w:tab/>
          <w:t xml:space="preserve"> 71</w:t>
        </w:r>
      </w:hyperlink>
    </w:p>
    <w:p>
      <w:pPr>
        <w:pStyle w:val="Style1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89" w:val="left"/>
          <w:tab w:leader="dot" w:pos="8673" w:val="left"/>
        </w:tabs>
        <w:bidi w:val="0"/>
        <w:spacing w:before="0" w:after="0"/>
        <w:ind w:left="0" w:right="0" w:firstLine="300"/>
        <w:jc w:val="both"/>
      </w:pPr>
      <w:hyperlink w:anchor="bookmark28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Планируемые результаты освоения учебного предмета</w:t>
          <w:tab/>
          <w:t xml:space="preserve"> 71</w:t>
        </w:r>
      </w:hyperlink>
    </w:p>
    <w:p>
      <w:pPr>
        <w:pStyle w:val="Style1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89" w:val="left"/>
          <w:tab w:leader="dot" w:pos="8673" w:val="left"/>
        </w:tabs>
        <w:bidi w:val="0"/>
        <w:spacing w:before="0" w:after="0"/>
        <w:ind w:right="0" w:firstLine="0"/>
        <w:jc w:val="left"/>
      </w:pPr>
      <w:hyperlink w:anchor="bookmark4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Варианты содержания и тематического планирования учебного предмета «Основы безопасности жизнедеятельности» на уровне среднего общего образования</w:t>
          <w:tab/>
          <w:t xml:space="preserve"> 83</w:t>
        </w:r>
      </w:hyperlink>
    </w:p>
    <w:p>
      <w:pPr>
        <w:pStyle w:val="Style16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80" w:val="left"/>
          <w:tab w:leader="dot" w:pos="8673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 для 10-11 классов (автор Терюкова Ю. В.)</w:t>
        <w:tab/>
        <w:t xml:space="preserve"> 83</w:t>
      </w:r>
    </w:p>
    <w:p>
      <w:pPr>
        <w:pStyle w:val="Style16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80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8-9 классов (автор Зуева Е. А.)</w:t>
        <w:tab/>
        <w:t xml:space="preserve"> 110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8673" w:val="left"/>
        </w:tabs>
        <w:bidi w:val="0"/>
        <w:spacing w:before="0" w:after="0"/>
        <w:ind w:left="0" w:right="0" w:firstLine="0"/>
        <w:jc w:val="left"/>
      </w:pPr>
      <w:hyperlink w:anchor="bookmark56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Заключение</w:t>
          <w:tab/>
          <w:t xml:space="preserve"> 123</w:t>
        </w:r>
      </w:hyperlink>
      <w:r>
        <w:fldChar w:fldCharType="end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Введение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современном мире опасные и чрезвычайные ситуации природного, тех</w:t>
        <w:softHyphen/>
        <w:t>ногенного и социального характера стали объективной реальностью. Они несут угрозу жизни и здоровью каждого человека, наносят огромный ущерб окружаю</w:t>
        <w:softHyphen/>
        <w:t>щей природной среде и обществу. В настоящее время обеспечение безопасности — одна из насущных потребностей каждого человека, общества и государства.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трагических последствий различных опасных и чрезвычайных си</w:t>
        <w:softHyphen/>
        <w:t>туаций показывает, что в 80% и более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террористического акта из-за пренебрежения к соблюдению норм здорового образа жизни и установленных норм безопасно</w:t>
        <w:softHyphen/>
        <w:t>го поведения в повседневной жизни (безопасность на дорогах, пожарная без</w:t>
        <w:softHyphen/>
        <w:t>опасность, безопасность в быту и др.).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Обстановка, складывающаяся в стране в области безопасности, настоя</w:t>
        <w:softHyphen/>
        <w:t>тельно требует пересмотра системы подготовки молодых людей в части без</w:t>
        <w:softHyphen/>
        <w:t>опасности жизнедеятельности на основе комплексного подхода к формирова</w:t>
        <w:softHyphen/>
        <w:t>нию у них современного уровня культуры безопасности. Такой подход позво</w:t>
        <w:softHyphen/>
        <w:t>лит снизить отрицательное влияние «человеческого фактора»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 Предмет «ОБЖ» обеспечивает подготовку учащихся к безопасной жизнедеятельности в реаль</w:t>
        <w:softHyphen/>
        <w:t>ной окружающей их среде — природной, техногенной и социальной.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Рабочие программы по ОБЖ разработаны на основе следующих норма</w:t>
        <w:softHyphen/>
        <w:t>тивных документов: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«Об образовании в Российской Федерации» от 29.12.2012 г. № 273-ФЗ (с изменениями и дополнениями).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58" w:val="left"/>
        </w:tabs>
        <w:bidi w:val="0"/>
        <w:spacing w:before="0" w:after="0" w:line="240" w:lineRule="auto"/>
        <w:ind w:left="0" w:right="0" w:firstLine="720"/>
        <w:jc w:val="both"/>
      </w:pPr>
      <w:r>
        <w:fldChar w:fldCharType="begin"/>
      </w:r>
      <w:r>
        <w:rPr/>
        <w:instrText> HYPERLINK "http://ivo.garant.ru/%23/document/70291362/paragraph/4:1"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http://ivo.garant.rU/#/document/70291362/paragraph/4: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1.</w:t>
      </w:r>
      <w:r>
        <w:fldChar w:fldCharType="end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 </w:t>
      </w:r>
      <w:r>
        <w:fldChar w:fldCharType="begin"/>
      </w:r>
      <w:r>
        <w:rPr/>
        <w:instrText> HYPERLINK "https://base.garant.ru/55170507/"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https://base.garant.ru/55170507/.</w:t>
      </w:r>
      <w:r>
        <w:fldChar w:fldCharType="end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Министерства образования и науки РФ от 17 мая 2012 г. № 413.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«Об утверждении федерального государственного образовательного стандарта среднего общего образования» (с изменениями и дополнениями) </w:t>
      </w:r>
      <w:r>
        <w:fldChar w:fldCharType="begin"/>
      </w:r>
      <w:r>
        <w:rPr/>
        <w:instrText> HYPERLINK "http://ivo.garant.ru/%23/document/70188902/paragraph/2034:4"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http://ivo.garant.rU/#/document/70188902/paragraph/2034:4.</w:t>
      </w:r>
      <w:r>
        <w:fldChar w:fldCharType="end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1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</w:t>
        <w:softHyphen/>
        <w:t>ных помещений»</w:t>
      </w:r>
      <w:r>
        <w:fldChar w:fldCharType="begin"/>
      </w:r>
      <w:r>
        <w:rPr/>
        <w:instrText> HYPERLINK "https://www.garant.ru/products/ipo/prime/doc/55070531/"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https://www.garant.ru/products/ipo/prime/doc/5507053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fldChar w:fldCharType="end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Примерные программы общеобразовательных учреждений. Основы безопасности жизнедеятельности. 5-9 классы / под общ. ред. А. Т. Смирнова — М. : Изд-во «Просвещение», 2015.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Примерные программы общеобразовательных учреждений. Основы безопасности жизнедеятельности. 10-11 классы / под общ. ред. А. Т. Смирнова — М. : Изд-во «Просвещение», 2014.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Примерная основная образовательная программа основного общего образования (в редакции протокола № 3/15 от 28.10.2015 федерального учебно</w:t>
        <w:softHyphen/>
        <w:t>методического объединения по общему образованию).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Примерная основная образовательная программа среднего общего об</w:t>
        <w:softHyphen/>
        <w:t>разования (одобрена решением федерального учебно-методического объедине</w:t>
        <w:softHyphen/>
        <w:t xml:space="preserve">ния по общему образованию, протокол от 28.06.2016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2/16-з).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к рабочим программам учебных предметов, курсов установ</w:t>
        <w:softHyphen/>
        <w:t>лены в документах: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Федеральном государственном образовательном стандарте основного общего образования (утв. приказом Министерства образования и науки РФ от 17 декабря 2010 г. № 1897) с изменениями и дополнениями от 29 декабря 2014, 31 декабря 2015 г.;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Федеральном государственном образовательном стандарте среднего об</w:t>
        <w:softHyphen/>
        <w:t>щего образования (утв. приказом Министерства образования и науки РФ от 17 мая 2012 г. № 413 29 с изменениями и дополнениями от 29 декабря 2014 г., 31 декабря 2015 г., 29 июня 2017 г.).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Рабочие программы учебных предметов должны обеспечивать достиже</w:t>
        <w:softHyphen/>
        <w:t>ние планируемых результатов освоения основной образовательной программы.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Рабочие программы учебных предметов, курсов должны включать: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 учебного предмета;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8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предмета;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тематическое планирование с указанием количества часов, отводимых на освоение каждой темы.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информационно-методические материалы включены рабочие програм</w:t>
        <w:softHyphen/>
        <w:t>мы по предмету «Основы безопасности жизнедеятельности», используемые в практической деятельности педагогами образовательных организаций Яро</w:t>
        <w:softHyphen/>
        <w:t>славской области по данному предмету. Рабочие программы одобрены Советом регионального методического объединения учителей и преподавателей- организаторов основ безопасности жизнедеятельности образовательных орга</w:t>
        <w:softHyphen/>
        <w:t>низаций Ярославской области.</w:t>
      </w:r>
    </w:p>
    <w:p>
      <w:pPr>
        <w:pStyle w:val="Style11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577" w:val="left"/>
        </w:tabs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учебного предмета</w:t>
        <w:br/>
        <w:t>«Основы безопасности жизнедеятельности»</w:t>
        <w:br/>
        <w:t>на уровне основного общего образования</w:t>
      </w:r>
      <w:bookmarkEnd w:id="4"/>
    </w:p>
    <w:p>
      <w:pPr>
        <w:pStyle w:val="Style20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582" w:val="left"/>
        </w:tabs>
        <w:bidi w:val="0"/>
        <w:spacing w:before="0" w:after="340" w:line="254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 учебного предмета</w:t>
      </w:r>
      <w:bookmarkEnd w:id="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Личностные результаты освоения</w:t>
        <w:br/>
        <w:t>основной образовательной программы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Российская гражданская идентичность (патриотизм, уважение к Отече</w:t>
        <w:softHyphen/>
        <w:t>ству, к прошлому и настоящему многонационального народа России, чувство ответственности и долга перед Родиной, идентификация себя в качестве граж</w:t>
        <w:softHyphen/>
        <w:t>данина России, субъективная значимость использования русского языка и язы</w:t>
        <w:softHyphen/>
        <w:t>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</w:t>
        <w:softHyphen/>
        <w:t>дов России и человечества (идентичность человека с российской многонацио</w:t>
        <w:softHyphen/>
        <w:t>нальной культурой, сопричастность истории народов и государств, находив</w:t>
        <w:softHyphen/>
        <w:t>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</w:t>
        <w:softHyphen/>
        <w:t>рии, культуре, религии, традициям, языкам, ценностям народов России и наро</w:t>
        <w:softHyphen/>
        <w:t>дов мира.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и способность обучающихся к саморазвитию и самообразо</w:t>
        <w:softHyphen/>
        <w:t>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</w:t>
        <w:softHyphen/>
        <w:t>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</w:t>
        <w:softHyphen/>
        <w:t>ховных идеалов, хранимых в культурных традициях народов России, готов</w:t>
        <w:softHyphen/>
        <w:t>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культуры, и истории России и человечества, в становлении гражданского общества и рос</w:t>
        <w:softHyphen/>
        <w:t>сийской государственности; понимание значения нравственности, веры и рели</w:t>
        <w:softHyphen/>
        <w:t>гии в жизни человека, семьи и общества). Сформированность ответственного отношения к учению; уважительного отношения к труду, наличие опыта уча</w:t>
        <w:softHyphen/>
        <w:t xml:space="preserve">стия в социально значимом труде. Осознание значения семьи в жизни человека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общества, принятие ценности семейной жизни, уважительное и заботливое отношение к членам своей семьи.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</w:t>
        <w:softHyphen/>
        <w:t>зиции. Готовность и способность вести диалог с другими людьми и достигать в нем взаимопонимания (идентификация себя как полноправного субъекта об</w:t>
        <w:softHyphen/>
        <w:t>щения, готовность к конструированию образа партнера по диалогу, готовность к конструированию образа допустимых способов диалога, готовность к кон</w:t>
        <w:softHyphen/>
        <w:t>струированию процесса диалога как конвенционирования интересов, процедур, готовность и способность к ведению переговоров).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</w:t>
        <w:softHyphen/>
        <w:t>ния в чрезвычайных ситуациях, угрожающих жизни и здоровью людей, правил поведения на транспорте и на дорогах.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</w:t>
        <w:softHyphen/>
        <w:t>ненных ситуациях (готовность к исследованию природы, к занятиям сельскохо</w:t>
        <w:softHyphen/>
        <w:t>зяйственным трудом, к художественно-эстетическому отражению природы, к занятиям туризмом, в том числе экотуризмом, к осуществлению природо</w:t>
        <w:softHyphen/>
        <w:t>охранной деятельности).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Метапредметные результаты освоения ООП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Метапредметные результаты включают освоенные обучающимися меж</w:t>
        <w:softHyphen/>
        <w:t>предметные понятия и универсальные учебные действия в соответствии ФГОС ООО: регулятивные, познавательные, коммуникативные.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Регулятивные УУД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самостоятельно определять цели обучения, ставить и форму</w:t>
        <w:softHyphen/>
        <w:t>лировать новые задачи в учебе и познавательной деятельности, развивать моти</w:t>
        <w:softHyphen/>
        <w:t>вы и интересы своей познавательной деятельности.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существующие и планировать будущие образователь</w:t>
        <w:softHyphen/>
        <w:t>ные результаты;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идентифицировать собственные проблемы и определять главную про</w:t>
        <w:softHyphen/>
        <w:t>блему;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выдвигать версии решения проблемы, формулировать гипотезы, пред</w:t>
        <w:softHyphen/>
        <w:t>восхищать конечный результат;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ставить цель деятельности на основе определенной проблемы и суще</w:t>
        <w:softHyphen/>
        <w:t>ствующих возможностей;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формулировать учебные задачи как шаги достижения поставленной цели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обосновывать целевые ориентиры и приоритеты ссылками на ценно</w:t>
        <w:softHyphen/>
        <w:t>сти, указывая и обосновывая логическую последовательность шагов.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необходимые действия(е) в соответствии с учебной и по</w:t>
        <w:softHyphen/>
        <w:t>знавательной задачей и составлять алгоритм их выполнения;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обосновывать и осуществлять выбор наиболее эффективных способов решения учебных и познавательных задач;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определять/находить, в том числе из предложенных вариантов, усло</w:t>
        <w:softHyphen/>
        <w:t>вия для выполнения учебной и познавательной задачи;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</w:t>
        <w:softHyphen/>
        <w:t>зывая и обосновывая логическую последовательность шагов);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выбирать из предложенных вариантов и самостоятельно искать сред- ства/ресурсы для решения задачи/достижения цели;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план решения проблемы (выполнения проекта, проведения исследования);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потенциальные затруднения при решении учебной и по</w:t>
        <w:softHyphen/>
        <w:t>знавательной задачи и находить средства для их устранения;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свой опыт, оформляя его для передачи другим людям в ви</w:t>
        <w:softHyphen/>
        <w:t>де технологии решения практических задач определенного класса;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планировать и корректировать свою индивидуальную образователь</w:t>
        <w:softHyphen/>
        <w:t>ную траекторию.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</w:t>
        <w:softHyphen/>
        <w:t>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совместно с педагогом и сверстниками критерии планиру</w:t>
        <w:softHyphen/>
        <w:t>емых результатов и критерии оценки своей учебной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отбирать инструменты для оценивания своей деятельности, осуществ</w:t>
        <w:softHyphen/>
        <w:t>лять самоконтроль своей деятельности в рамках предложенных условий и тре</w:t>
        <w:softHyphen/>
        <w:t>бований;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работая по своему плану, вносить коррективы в текущую деятель</w:t>
        <w:softHyphen/>
        <w:t>ность на основе анализа изменений ситуации для получения запланированных характеристик продукта/результата;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</w:t>
        <w:softHyphen/>
        <w:t>рактеристик продукта;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сверять свои действия с целью и, при необходимости, исправлять ошибки самостоятельно.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оценивать правильность выполнения учебной задачи, соб</w:t>
        <w:softHyphen/>
        <w:t>ственные возможности ее решения.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критерии правильности (корректности) выполнения учеб</w:t>
        <w:softHyphen/>
        <w:t>ной задачи;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и обосновывать применение соответствующего ин</w:t>
        <w:softHyphen/>
        <w:t>струментария для выполнения учебной задачи;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свободно пользоваться выработанными критериями оценки и само</w:t>
        <w:softHyphen/>
        <w:t>оценки, исходя из цели и имеющихся средств, различая результат и способы действий;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оценивать продукт своей деятельности по заданным и/или самостоя</w:t>
        <w:softHyphen/>
        <w:t>тельно определенным критериям в соответствии с целью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фиксировать и анализировать динамику собственных образовательных результатов.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соотносить реальные и планируемые результаты индивидуальной об</w:t>
        <w:softHyphen/>
        <w:t>разовательной деятельности и делать выводы;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принимать решение в учебной ситуации и нести за него ответствен</w:t>
        <w:softHyphen/>
        <w:t>ность;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ретроспективно определять, какие действия по решению учебной за</w:t>
        <w:softHyphen/>
        <w:t>дачи или параметры этих действий привели к получению имеющегося продукта учебной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демонстрировать приемы регуляции психофизиологических/ эмоцио</w:t>
        <w:softHyphen/>
        <w:t>нальных состояний для достижения эффекта успокоения (устранения эмоцио</w:t>
        <w:softHyphen/>
        <w:t>нальной напряженности), эффекта восстановления (ослабления проявлений утомления), эффекта активизации (повышения психофизиологической реактив</w:t>
        <w:softHyphen/>
        <w:t>ности).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Познавательные УУД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</w:t>
        <w:softHyphen/>
        <w:t>гическое рассуждение, умозаключение (индуктивное, дедуктивное, по анало</w:t>
        <w:softHyphen/>
        <w:t>гии) и делать выводы.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подбирать слова, соподчиненные ключевому слову, определяющие его признаки и свойства;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выстраивать логическую цепочку, состоящую из ключевого слова и соподчиненных ему слов;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выделять общий признак двух или нескольких предметов или явлений и объяснять их сходство;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объединять предметы и явления в группы по определенным призна</w:t>
        <w:softHyphen/>
        <w:t>кам, сравнивать, классифицировать и обобщать факты и явления;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выделять явление из общего ряда других явлений;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</w:t>
        <w:softHyphen/>
        <w:t>собные быть причиной данного явления, выявлять причины и следствия явле</w:t>
        <w:softHyphen/>
        <w:t>ний;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рассуждение на основе сравнения предметов и явлений, выде</w:t>
        <w:softHyphen/>
        <w:t>ляя при этом общие признаки;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излагать полученную информацию, интерпретируя ее в контексте ре</w:t>
        <w:softHyphen/>
        <w:t>шаемой задачи;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вербализовать эмоциональное впечатление, оказанное на него источ</w:t>
        <w:softHyphen/>
        <w:t>ником;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</w:t>
        <w:softHyphen/>
        <w:t>яснять с заданной точки зрения);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выявлять и называть причины события, явления, в том числе возмож</w:t>
        <w:softHyphen/>
        <w:t>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pStyle w:val="Style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</w:t>
        <w:softHyphen/>
        <w:t>ными данными.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обозначать символом и знаком предмет и/или явление;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абстрактный или реальный образ предмета и/или явления;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модель/схему на основе условий задачи и/или способа ее ре</w:t>
        <w:softHyphen/>
        <w:t>шения;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преобразовывать модели с целью выявления общих законов, опреде</w:t>
        <w:softHyphen/>
        <w:t>ляющих данную предметную область;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</w:t>
        <w:softHyphen/>
        <w:t>рому применяется алгоритм;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доказательство: прямое, косвенное, от противного;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анализировать/рефлексировать опыт разработки и реализации учебно</w:t>
        <w:softHyphen/>
        <w:t>го проекта, исследования (теоретического, эмпирического) на основе предло</w:t>
        <w:softHyphen/>
        <w:t>женной проблемной ситуации, поставленной цели и/или заданных критериев оценки продукта/результата.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Смысловое чтение.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находить в тексте требуемую информацию (в соответствии с целями своей деятельности);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9" w:val="left"/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ориентироваться в содержании текста, понимать целостный смысл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текста, структурировать текст;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9" w:val="left"/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устанавливать взаимосвязь описанных в тексте событий, явлений,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процессов;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резюмировать главную идею текста;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преобразовывать текст, «переводя» его в другую модальность, интер</w:t>
        <w:softHyphen/>
        <w:t>претировать текст (художественный и нехудожественный — учебный, научно</w:t>
        <w:softHyphen/>
        <w:t xml:space="preserve">популярный, информационный, текст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non-fiction);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критически оценивать содержание и форму текста.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и развитие экологического мышления, умение приме</w:t>
        <w:softHyphen/>
        <w:t>нять его в познавательной, коммуникативной, социальной практике и профес</w:t>
        <w:softHyphen/>
        <w:t>сиональной ориентации.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свое отношение к природной среде;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влияние экологических факторов на среду обитания живых организмов;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проводить причинный и вероятностный анализ экологических ситуа</w:t>
        <w:softHyphen/>
        <w:t>ций;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изменения ситуации при смене действия одного фак</w:t>
        <w:softHyphen/>
        <w:t>тора на действие другого фактора;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распространять экологические знания и участвовать в практических делах по защите окружающей среды;</w:t>
      </w:r>
    </w:p>
    <w:p>
      <w:pPr>
        <w:pStyle w:val="Style5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выражать свое отношение к природе через рисунки, сочинения, моде</w:t>
        <w:softHyphen/>
        <w:t>ли, проектные работы.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необходимые ключевые поисковые слова и запросы;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осуществлять взаимодействие с электронными поисковыми система</w:t>
        <w:softHyphen/>
        <w:t>ми, словарями;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формировать множественную выборку из поисковых источников для объективизации результатов поиска;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соотносить полученные результаты поиска со своей деятельностью.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Коммуникативные УУД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2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организовывать учебное сотрудничество и совместную дея</w:t>
        <w:softHyphen/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</w:t>
        <w:softHyphen/>
        <w:t>ций и учета интересов; формулировать, аргументировать и отстаивать свое мнение.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возможные роли в совместной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играть определенную роль в совместной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</w:t>
        <w:softHyphen/>
        <w:t>зы, аксиомы, теории;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свои действия и действия партнера, которые способствова</w:t>
        <w:softHyphen/>
        <w:t>ли или препятствовали продуктивной коммуникации;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строить позитивные отношения в процессе учебной и познавательной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корректно и аргументированно отстаивать свою точку зрения, в дис</w:t>
        <w:softHyphen/>
        <w:t>куссии уметь выдвигать контраргументы, перефразировать свою мысль (владе</w:t>
        <w:softHyphen/>
        <w:t>ние механизмом эквивалентных замен);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критически относиться к собственному мнению, с достоинством при</w:t>
        <w:softHyphen/>
        <w:t>знавать ошибочность своего мнения (если оно таково) и корректировать его;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предлагать альтернативное решение в конфликтной ситуации;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выделять общую точку зрения в дискуссии;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договариваться о правилах и вопросах для обсуждения в соответствии с поставленной перед группой задачей;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</w:t>
        <w:softHyphen/>
        <w:t>жания диалога.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2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</w:t>
        <w:softHyphen/>
        <w:t>менной речью, монологической контекстной речью.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задачу коммуникации и в соответствии с ней отбирать ре</w:t>
        <w:softHyphen/>
        <w:t>чевые средства;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представлять в устной или письменной форме развернутый план соб</w:t>
        <w:softHyphen/>
        <w:t>ственной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нормы публичной речи, регламент в монологе и дискуссии в соответствии с коммуникативной задачей;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высказывать и обосновывать мнение (суждение) и запрашивать мне</w:t>
        <w:softHyphen/>
        <w:t>ние партнера в рамках диалога;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принимать решение в ходе диалога и согласовывать его с собеседником;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письменные «клишированные» и оригинальные тексты с использованием необходимых речевых средств;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невербальные средства или наглядные материалы, под</w:t>
        <w:softHyphen/>
        <w:t>готовленные / отобранные под руководством учителя;</w:t>
      </w:r>
    </w:p>
    <w:p>
      <w:pPr>
        <w:pStyle w:val="Style5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делать оценочный вывод о достижении цели коммуникации непосред</w:t>
        <w:softHyphen/>
        <w:t>ственно после завершения коммуникативного контакта и обосновывать его.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выбирать, строить и использовать адекватную информационную мо</w:t>
        <w:softHyphen/>
        <w:t>дель для передачи своих мыслей средствами естественных и формальных язы</w:t>
        <w:softHyphen/>
        <w:t>ков в соответствии с условиями коммуникации;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выделять информационный аспект задачи, оперировать данными, ис</w:t>
        <w:softHyphen/>
        <w:t>пользовать модель решения задачи;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</w:t>
        <w:softHyphen/>
        <w:t>шения информационных и коммуникационных учебных задач, в том числе: вы</w:t>
        <w:softHyphen/>
        <w:t>числение, написание писем, сочинений, докладов, рефератов, создание презен</w:t>
        <w:softHyphen/>
        <w:t>таций и др.;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информацию с учетом этических и правовых норм;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информационные ресурсы разного типа и для разных ауди</w:t>
        <w:softHyphen/>
        <w:t>торий, соблюдать информационную гигиену и правила информационной без</w:t>
        <w:softHyphen/>
        <w:t>опасности.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Предметные результаты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научится: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условия экологической безопас</w:t>
        <w:softHyphen/>
        <w:t>ности;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знания о предельно допустимых концентрациях вредных веществ в атмосфере, воде и почве;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знания о способах контроля качества окружающей сре</w:t>
        <w:softHyphen/>
        <w:t>ды и продуктов питания с использованием бытовых приборов;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причины и последствия опасных ситуаций с использованием бытовых приборов контроля качества окружающей среды и продуктов питания;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бытовые приборы контроля качества окружа</w:t>
        <w:softHyphen/>
        <w:t>ющей среды и продуктов питания;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бытовые приборы;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2" w:val="left"/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бытовой химии;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коммуникации;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опасные ситуации криминоген</w:t>
        <w:softHyphen/>
        <w:t>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причины возникновения возможных опасных ситуаций криминогенного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в криминогенной ситуации на улице;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в криминогенной ситуации в подъезде;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в криминогенной ситуации в лифте;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в криминогенной ситуации в квартире;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при карманной краже;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способы самозащиты при попытке мо</w:t>
        <w:softHyphen/>
        <w:t>шенничества;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дорожного движения;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действовать при пожаре;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индивидуальной защиты при пожаре;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применять первичные средства пожаротушения;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правила безопасности дорожного движения пешехода;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правила безопасности дорожного движения велосипедиста;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правила безопасности дорожного движения пассажира транспортного средства, правила поведения на транспорте (наземном, в том числе железнодорожном, воздушном и водном);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причины и последствия опасных ситуаций на воде;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вести у воды и на воде;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средства и способы само- и взаимопомощи на воде;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причины и последствия опасных ситуаций в туристических походах;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готовиться к туристическим походам;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вести в туристических по</w:t>
        <w:softHyphen/>
        <w:t>ходах;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ориентироваться на местности;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добывать и поддерживать огонь в автономных условиях;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добывать и очищать воду в автономных условиях;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добывать и готовить пищу в автономных условиях; сооружать (обу</w:t>
        <w:softHyphen/>
        <w:t>страивать) временное жилище в автономных условиях;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подавать сигналы бедствия и отвечать на них;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причины и последствия чрезвычайных ситуаций при</w:t>
        <w:softHyphen/>
        <w:t>родного характера для личности, общества и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опасности и правильно действовать в случае чрезвычай</w:t>
        <w:softHyphen/>
        <w:t>ных ситуаций природного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мероприятия по защите населения от чрезвычай</w:t>
        <w:softHyphen/>
        <w:t>ных ситуаций природного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индивидуальной защиты;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причины и последствия чрезвычайных ситуаций тех</w:t>
        <w:softHyphen/>
        <w:t>ногенного характера для личности, общества и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опасности и правильно действовать в чрезвычайных ситу</w:t>
        <w:softHyphen/>
        <w:t>ациях техногенного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мероприятия по защите населения от чрезвычай</w:t>
        <w:softHyphen/>
        <w:t>ных ситуаций техногенного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действовать по сигналу «Внимание всем!»;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индивидуальной и коллективной за</w:t>
        <w:softHyphen/>
        <w:t>щиты;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комплектовать минимально необходимый набор вещей (документов, продуктов) в случае эвакуации;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явления терроризма, экстремиз</w:t>
        <w:softHyphen/>
        <w:t>ма, наркотизма и последствия данных явлений для личности, общества и госу</w:t>
        <w:softHyphen/>
        <w:t>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мероприятия по защите населения от терроризма, экстремизма, наркотизма;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действовать при обнару</w:t>
        <w:softHyphen/>
        <w:t>жении неизвестного предмета, возможной угрозе взрыва (при взрыве) взрывно</w:t>
        <w:softHyphen/>
        <w:t>го устройства;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действовать при похище</w:t>
        <w:softHyphen/>
        <w:t>нии или захвате в заложники (попытки похищения) и при проведении меропри</w:t>
        <w:softHyphen/>
        <w:t>ятий по освобождению заложников;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основные положения законода</w:t>
        <w:softHyphen/>
        <w:t>тельных актов, регламентирующих ответственность несовершеннолетних за правонарушения;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опасные ситуации в местах большого скопления людей;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причины возникновения возможных опасных ситуаций в местах большого скопления людей;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действовать в местах мас</w:t>
        <w:softHyphen/>
        <w:t>сового скопления людей;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оповещать (вызывать) экстренные службы при чрезвычайной ситуации;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безопасный и здоровый образ жизни, его составляю</w:t>
        <w:softHyphen/>
        <w:t>щие и значение для личности, общества и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мероприятия и факторы, укрепляющие и разруша</w:t>
        <w:softHyphen/>
        <w:t>ющие здоровье;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планировать профилактические мероприятия по сохранению и укреп</w:t>
        <w:softHyphen/>
        <w:t>лению своего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нагрузку и профилактические занятия по укреп</w:t>
        <w:softHyphen/>
        <w:t>лению здоровья; планировать распорядок дня с учетом нагрузок;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выявлять мероприятия и факторы, потенциально опасные для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ресурсы интернета;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состояние своего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состояния оказания неотложной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алгоритм действий по оказанию первой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средства оказания первой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наружном и внутреннем кровотечении;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извлекать инородное тело из верхних дыхательных путей;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ушибах;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растяжениях;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вывихах;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переломах;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ожогах;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отморожениях и общем переохлажде</w:t>
        <w:softHyphen/>
        <w:t>нии;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отравлениях;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тепловом (солнечном) ударе;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укусе насекомых и змей.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получит возможность научиться: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использовать средства индивидуальной защиты велосипе</w:t>
        <w:softHyphen/>
        <w:t>диста;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причины и последствия опас</w:t>
        <w:softHyphen/>
        <w:t>ных ситуаций в туристических поездках;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готовиться к туристическим поездкам;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адекватно оценивать ситуацию и безопасно вести в туристических поездках;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последствия возможных опасных ситуаций в местах большого скопления людей;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последствия возможных опасных ситуаций кримино</w:t>
        <w:softHyphen/>
        <w:t>генного характера;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 вести и применять права покупателя;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анализировать последствия проявления терроризма, экстремизма, наркотизма;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пути и средства возможного вовлечения в террористи</w:t>
        <w:softHyphen/>
        <w:t>ческую, экстремистскую и наркотическую деятельность; анализировать влия</w:t>
        <w:softHyphen/>
        <w:t>ние вредных привычек и факторов в том числе на состояние своего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роль семьи в жизни личности и общества и ее влия</w:t>
        <w:softHyphen/>
        <w:t>ние на здоровье человека;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и характеризовать основные положения законо</w:t>
        <w:softHyphen/>
        <w:t>дательных актов, регулирующих права и обязанности супругов и защищающих права ребенка;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основные правовые аспекты оказания первой по</w:t>
        <w:softHyphen/>
        <w:t>мощи;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неинфекционных заболеваниях;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инфекционных заболеваниях;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остановке сердечной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коме;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поражении электрическим током;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для решения коммуникативных задач в области без</w:t>
        <w:softHyphen/>
        <w:t>опасности жизнедеятельности различные источники информации, включая Интернет-ресурсы и другие базы данных;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усваивать приемы действий в различных опасных и чрезвычайных си</w:t>
        <w:softHyphen/>
        <w:t>туациях;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исследовать различные ситуации в повседневной жизнедеятельно</w:t>
        <w:softHyphen/>
        <w:t>сти, опасные и чрезвычайные ситуации, выдвигать предположения и прово</w:t>
        <w:softHyphen/>
        <w:t>дить несложные эксперименты для доказательства предположений обеспече</w:t>
        <w:softHyphen/>
        <w:t>ния личной безопасности;</w:t>
      </w:r>
    </w:p>
    <w:p>
      <w:pPr>
        <w:pStyle w:val="Style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17" w:val="left"/>
        </w:tabs>
        <w:bidi w:val="0"/>
        <w:spacing w:before="0" w:after="360" w:line="240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творчески решать моделируемые ситуации и практические задачи в области безопасности жизнедеятельности.</w:t>
      </w:r>
    </w:p>
    <w:p>
      <w:pPr>
        <w:pStyle w:val="Style20"/>
        <w:keepNext/>
        <w:keepLines/>
        <w:widowControl w:val="0"/>
        <w:numPr>
          <w:ilvl w:val="1"/>
          <w:numId w:val="41"/>
        </w:numPr>
        <w:shd w:val="clear" w:color="auto" w:fill="auto"/>
        <w:tabs>
          <w:tab w:pos="1117" w:val="left"/>
          <w:tab w:pos="1118" w:val="left"/>
        </w:tabs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Варианты содержания и тематического планирования</w:t>
      </w:r>
      <w:bookmarkEnd w:id="8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учебного предмета «Основы безопасности жизнедеятельности»</w:t>
        <w:br/>
        <w:t>на уровне основного общего образования</w:t>
      </w:r>
    </w:p>
    <w:p>
      <w:pPr>
        <w:pStyle w:val="Style5"/>
        <w:keepNext w:val="0"/>
        <w:keepLines w:val="0"/>
        <w:widowControl w:val="0"/>
        <w:numPr>
          <w:ilvl w:val="2"/>
          <w:numId w:val="41"/>
        </w:numPr>
        <w:shd w:val="clear" w:color="auto" w:fill="auto"/>
        <w:tabs>
          <w:tab w:pos="1117" w:val="left"/>
          <w:tab w:pos="1118" w:val="left"/>
        </w:tabs>
        <w:bidi w:val="0"/>
        <w:spacing w:before="0" w:after="0" w:line="254" w:lineRule="auto"/>
        <w:ind w:left="0" w:right="0" w:firstLine="0"/>
        <w:jc w:val="both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Вариант содержания и тематического планирования учебного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54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предмета «Основы безопасности жизнедеятельности» для 8-9 классов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Разработчик: Мухина Ольга Геннадьевна, заместитель директора по учебной работе МОУ СШ № 36 г. Ярославля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sectPr>
          <w:footerReference w:type="default" r:id="rId5"/>
          <w:footnotePr>
            <w:pos w:val="pageBottom"/>
            <w:numFmt w:val="upperRoman"/>
            <w:numStart w:val="1"/>
            <w:numRestart w:val="continuous"/>
            <w15:footnoteColumns w:val="1"/>
          </w:footnotePr>
          <w:type w:val="continuous"/>
          <w:pgSz w:w="11900" w:h="16840"/>
          <w:pgMar w:top="1017" w:right="1089" w:bottom="1021" w:left="1086" w:header="58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 учебного предмета «Основы безопас</w:t>
        <w:softHyphen/>
        <w:t>ности жизнедеятельности» по темам представлены в таблицах 1, 2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erence w:id="2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 учебного предмета «ОБЖ», 8 класс</w:t>
      </w:r>
    </w:p>
    <w:tbl>
      <w:tblPr>
        <w:tblOverlap w:val="never"/>
        <w:jc w:val="center"/>
        <w:tblLayout w:type="fixed"/>
      </w:tblPr>
      <w:tblGrid>
        <w:gridCol w:w="2549"/>
        <w:gridCol w:w="7104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Темы раздела,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Планируемые результаты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</w:t>
            </w:r>
          </w:p>
        </w:tc>
      </w:tr>
      <w:tr>
        <w:trPr>
          <w:trHeight w:val="15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Пожарная безопасность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действовать при пожаре;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индивидуальной защиты при пожаре;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применять первичные средства пожаротушения</w:t>
            </w:r>
          </w:p>
        </w:tc>
      </w:tr>
      <w:tr>
        <w:trPr>
          <w:trHeight w:val="27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Безопасность на дорогах.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дорожного движения;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соблюдать правила безопасности дорожного движения пешехода;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соблюдать правила безопасности дорожного движения ве</w:t>
              <w:softHyphen/>
              <w:t>лосипедиста;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соблюдать правила безопасности дорожного движения пассажира транспортного средства;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индивидуальной защи</w:t>
              <w:softHyphen/>
              <w:t>ты велосипедиста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 Безопасность на водоёмах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причины и послед</w:t>
              <w:softHyphen/>
              <w:t>ствия опасных ситуаций на воде;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5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вести у воды и на воде;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64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использовать средства и способы само- и взаимопомощи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 воде</w:t>
            </w:r>
          </w:p>
        </w:tc>
      </w:tr>
      <w:tr>
        <w:trPr>
          <w:trHeight w:val="58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 Экология и безопасность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условия экологиче</w:t>
              <w:softHyphen/>
              <w:t>ской безопасности;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использовать знания о предельно допустимых концентра</w:t>
              <w:softHyphen/>
              <w:t>циях вредных веществ в атмосфере, воде и почве;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использовать знания о способах контроля качества окру</w:t>
              <w:softHyphen/>
              <w:t>жающей среды и продуктов питания с применением бытовых приборов;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причины и послед</w:t>
              <w:softHyphen/>
              <w:t>ствия опасных ситуаций при использовании бытовых прибо</w:t>
              <w:softHyphen/>
              <w:t>ров контроля качества окружающей среды и продуктов пита</w:t>
              <w:softHyphen/>
              <w:t>ния;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безопасно, использовать бытовые приборы контроля каче</w:t>
              <w:softHyphen/>
              <w:t>ства окружающей среды и продуктов питания;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бытовые приборы.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бытовой химии;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коммуникации;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использовать для решения коммуникативных задач в обла</w:t>
              <w:softHyphen/>
              <w:t>сти безопасности жизнедеятельности различные источники информации, включая интернет-ресурсы и другие базы данных</w:t>
            </w:r>
          </w:p>
        </w:tc>
      </w:tr>
    </w:tbl>
    <w:p>
      <w:pPr>
        <w:sectPr>
          <w:headerReference w:type="default" r:id="rId6"/>
          <w:footerReference w:type="default" r:id="rId7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773" w:right="1124" w:bottom="1421" w:left="112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49"/>
        <w:gridCol w:w="7104"/>
      </w:tblGrid>
      <w:tr>
        <w:trPr>
          <w:trHeight w:val="59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5. Обеспечение безопасности при активном отды</w:t>
              <w:softHyphen/>
              <w:t>хе в природных условиях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мероприятия по защите, классифициро</w:t>
              <w:softHyphen/>
              <w:t>вать и характеризовать причины и последствия опасных ситу</w:t>
              <w:softHyphen/>
              <w:t>аций в туристических походах;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готовиться к туристическим походам;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вести в тури</w:t>
              <w:softHyphen/>
              <w:t>стических походах;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ориентироваться на мест</w:t>
              <w:softHyphen/>
              <w:t>ности;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добывать и поддерживать огонь в автономных условиях;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добывать и очищать воду в автономных условиях;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добывать и готовить пищу в автономных условиях; соору</w:t>
              <w:softHyphen/>
              <w:t>жать (обустраивать) временное жилище в автономных усло</w:t>
              <w:softHyphen/>
              <w:t>виях;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подавать сигналы бедствия и отвечать на них;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причины и послед</w:t>
              <w:softHyphen/>
              <w:t>ствия опасных ситуаций в туристических поездках;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готовиться к туристическим поездкам;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вести в тури</w:t>
              <w:softHyphen/>
              <w:t>стических поездках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8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Защита населения Российской Федерации от чрезвычайных ситуаций</w:t>
      </w:r>
    </w:p>
    <w:tbl>
      <w:tblPr>
        <w:tblOverlap w:val="never"/>
        <w:jc w:val="center"/>
        <w:tblLayout w:type="fixed"/>
      </w:tblPr>
      <w:tblGrid>
        <w:gridCol w:w="2549"/>
        <w:gridCol w:w="7104"/>
      </w:tblGrid>
      <w:tr>
        <w:trPr>
          <w:trHeight w:val="24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Чрезвычайные ситуации природно</w:t>
              <w:softHyphen/>
              <w:t>го характера и за</w:t>
              <w:softHyphen/>
              <w:t>щита населения от них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характеризовать причины и последствия чрезвычайных ситуаций природного характера для личности, общества и государства;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предвидеть опасности и правильно действовать в случае чрезвычайных ситуаций природного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мероприятия по защите населения от чрезвычайных ситуаций природного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индивидуальной защиты</w:t>
            </w:r>
          </w:p>
        </w:tc>
      </w:tr>
      <w:tr>
        <w:trPr>
          <w:trHeight w:val="21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Чрезвычайные ситуации техноген</w:t>
              <w:softHyphen/>
              <w:t>ного характера и защита населения от 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характеризовать причины и последствия чрезвычайных ситуаций техногенного характера для личности, общества и государства;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предвидеть опасности и правильно действовать в чрезвы</w:t>
              <w:softHyphen/>
              <w:t>чайных ситуациях техногенного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мероприятия по защите населения от чрезвычайных ситуаций техногенного характера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31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Основы медицинских знаний и здорового образа жизни</w:t>
      </w:r>
    </w:p>
    <w:tbl>
      <w:tblPr>
        <w:tblOverlap w:val="never"/>
        <w:jc w:val="center"/>
        <w:tblLayout w:type="fixed"/>
      </w:tblPr>
      <w:tblGrid>
        <w:gridCol w:w="2549"/>
        <w:gridCol w:w="7104"/>
      </w:tblGrid>
      <w:tr>
        <w:trPr>
          <w:trHeight w:val="3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Основы здорово</w:t>
              <w:softHyphen/>
              <w:t>го образа жизни и его составляющие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характеризовать безопасный и здоровый образ жизни, его составляющие и значение для личности, общества и государ</w:t>
              <w:softHyphen/>
              <w:t>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мероприятия и факторы, укрепляющие и разрушающие здоровье;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планировать профилактические мероприятия по сохране</w:t>
              <w:softHyphen/>
              <w:t>нию и укреплению своего здоровья;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нагрузку и профилактические занятия по укреплению здоровья; планировать распорядок дня с уче</w:t>
              <w:softHyphen/>
              <w:t>том нагрузок;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выявлять мероприятия и факторы, потенциально опасные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549"/>
        <w:gridCol w:w="7104"/>
      </w:tblGrid>
      <w:tr>
        <w:trPr>
          <w:trHeight w:val="21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для здоровья;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ресурсы интернета;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 состояние своего здоровья;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</w:t>
              <w:softHyphen/>
              <w:t>ной культуры безопасности жизнедеятельности</w:t>
            </w:r>
          </w:p>
        </w:tc>
      </w:tr>
      <w:tr>
        <w:trPr>
          <w:trHeight w:val="4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Оказание первой помощи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определять состояния оказания неотложной помощи;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использовать алгоритм действий по оказанию первой по</w:t>
              <w:softHyphen/>
              <w:t>мощи;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средства оказания первой помощи;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ушибах;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растяжениях;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вывихах;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переломах;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ожогах;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наружном и внутреннем кровотечении;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остановке сердечной дея</w:t>
              <w:softHyphen/>
              <w:t>тельности;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коме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</w:t>
      </w:r>
    </w:p>
    <w:p>
      <w:pPr>
        <w:widowControl w:val="0"/>
        <w:spacing w:after="29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 учебного предмета «ОБЖ», 9 класс</w:t>
      </w:r>
    </w:p>
    <w:tbl>
      <w:tblPr>
        <w:tblOverlap w:val="never"/>
        <w:jc w:val="center"/>
        <w:tblLayout w:type="fixed"/>
      </w:tblPr>
      <w:tblGrid>
        <w:gridCol w:w="3542"/>
        <w:gridCol w:w="6110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Темы раздела,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Планируемые результаты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</w:t>
            </w:r>
          </w:p>
        </w:tc>
      </w:tr>
      <w:tr>
        <w:trPr>
          <w:trHeight w:val="52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Правила безопасности в ситуациях криминогенного характера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коммуникации;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опасные си</w:t>
              <w:softHyphen/>
              <w:t>туации криминогенного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предвидеть причины возникновения возможных опасных ситуаций криминогенного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в криминогенной ситуации на улице;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в криминогенной ситуации в подъезде;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в криминогенной ситуации в лифте;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в криминогенной ситуации в квартире;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при карманной краже;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способы самозащиты при попытке мошенничества.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42"/>
        <w:gridCol w:w="6110"/>
      </w:tblGrid>
      <w:tr>
        <w:trPr>
          <w:trHeight w:val="39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 последствия возможных опасных ситуаций криминогенного характера;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вести и применять права покупателя;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усваивать приемы действий в различных опасных и чрезвычайных ситуациях;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исследовать различные ситуации в повседневной жизнедеятельности, опасные и чрезвычайные си</w:t>
              <w:softHyphen/>
              <w:t>туации, выдвигать предположения и проводить не</w:t>
              <w:softHyphen/>
              <w:t>сложные эксперименты для доказательства пред</w:t>
              <w:softHyphen/>
              <w:t>положений обеспечения личной безопасности;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творчески решать моделируемые ситуации и практические задачи в области безопасности жиз</w:t>
              <w:softHyphen/>
              <w:t>недеятельности</w:t>
            </w: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Основные мероприятия, проводимые в РФ по защите населения от ЧС мирного и военного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действовать по сигналу «Внимание всем!»;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 использовать средства индивидуальной и коллективной защиты;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комплектовать минимально необходимый набор вещей (документов, продуктов) в случае эвакуации</w:t>
            </w:r>
          </w:p>
        </w:tc>
      </w:tr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противодействия терроризму, экстремизму и наркотизму в Российской Федерации</w:t>
            </w:r>
          </w:p>
        </w:tc>
      </w:tr>
      <w:tr>
        <w:trPr>
          <w:trHeight w:val="3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Терроризм, экстремизм, наркотизм — сущность и угрозы безопасности лич</w:t>
              <w:softHyphen/>
              <w:t>ности и общества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явления тер</w:t>
              <w:softHyphen/>
              <w:t>роризма, экстремизма, наркотизма и последствия данных явлений для личности, общества и государ</w:t>
              <w:softHyphen/>
              <w:t>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мероприятия по защите насе</w:t>
              <w:softHyphen/>
              <w:t>ления от терроризма, экстремизма, наркотизма;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 последствия проявления терро</w:t>
              <w:softHyphen/>
              <w:t>ризма, экстремизма, наркотизма;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предвидеть пути и средства возможного вовле</w:t>
              <w:softHyphen/>
              <w:t>чения в террористическую, экстремистскую и наркотическую деятельность</w:t>
            </w:r>
          </w:p>
        </w:tc>
      </w:tr>
      <w:tr>
        <w:trPr>
          <w:trHeight w:val="3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Личная безопасность при террористических актах и при обнаружении неизвест</w:t>
              <w:softHyphen/>
              <w:t>ного предмета, возможной угрозе взрыва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дей</w:t>
              <w:softHyphen/>
              <w:t>ствовать при обнаружении неизвестного предмета, возможной угрозе взрыва (при взрыве) взрывного устройства;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дей</w:t>
              <w:softHyphen/>
              <w:t>ствовать при похищении или захвате в заложники (попытки похищения) и при проведении мероприя</w:t>
              <w:softHyphen/>
              <w:t>тий по освобождению заложников;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основные положения законодательных актов, регламентиру</w:t>
              <w:softHyphen/>
              <w:t>ющих ответственность несовершеннолетних за пра</w:t>
              <w:softHyphen/>
              <w:t>вонарушения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42"/>
        <w:gridCol w:w="6110"/>
      </w:tblGrid>
      <w:tr>
        <w:trPr>
          <w:trHeight w:val="3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 Личная безопасность при посещении массовых меро</w:t>
              <w:softHyphen/>
              <w:t>приятий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опасные си</w:t>
              <w:softHyphen/>
              <w:t>туации в местах большого скопления людей;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предвидеть причины возникновения возможных опасных ситуаций в местах большого скопления людей;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адекватно оценивать ситуацию и безопасно дей</w:t>
              <w:softHyphen/>
              <w:t>ствовать в местах массового скопления людей;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оповещать (вызывать) экстренные службы при чрезвычайной ситуации;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 последствия возможных опасных ситуаций в местах большого скопления людей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31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Основы медицинских знаний и здорового образа жизни</w:t>
      </w:r>
    </w:p>
    <w:tbl>
      <w:tblPr>
        <w:tblOverlap w:val="never"/>
        <w:jc w:val="center"/>
        <w:tblLayout w:type="fixed"/>
      </w:tblPr>
      <w:tblGrid>
        <w:gridCol w:w="3542"/>
        <w:gridCol w:w="6110"/>
      </w:tblGrid>
      <w:tr>
        <w:trPr>
          <w:trHeight w:val="3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Основы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 влияние вредных привычек и фак</w:t>
              <w:softHyphen/>
              <w:t>торов в том числе на состояние своего здоровья;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характеризовать роль семьи в жизни личности и общества и ее влияние на здоровье человека;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и характеризовать основные положения законодательных актов, регулирующих права и обязанности супругов и защищающих права ребенка;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</w:t>
              <w:softHyphen/>
              <w:t>ности жизнедеятельности</w:t>
            </w:r>
          </w:p>
        </w:tc>
      </w:tr>
      <w:tr>
        <w:trPr>
          <w:trHeight w:val="52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Оказание первой помощи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отморожениях и общем переохлаждении;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отравлениях;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тепловом (солнеч</w:t>
              <w:softHyphen/>
              <w:t>ном) ударе;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извлекать инородное тело из верхних дыхательных путей;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укусе насекомых и змей;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классифицировать основные правовые аспекты оказания первой помощи;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неинфекционных заболеваниях;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инфекционных за</w:t>
              <w:softHyphen/>
              <w:t>болеваниях;</w:t>
            </w:r>
          </w:p>
          <w:p>
            <w:pPr>
              <w:pStyle w:val="Style26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оказывать первую помощь при поражении элек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трическим током</w:t>
            </w:r>
          </w:p>
        </w:tc>
      </w:tr>
    </w:tbl>
    <w:p>
      <w:pPr>
        <w:sectPr>
          <w:headerReference w:type="default" r:id="rId8"/>
          <w:footerReference w:type="default" r:id="rId9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070" w:right="1109" w:bottom="1017" w:left="1115" w:header="642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Календарно-тематическое планирование, 8 класс</w:t>
      </w:r>
    </w:p>
    <w:tbl>
      <w:tblPr>
        <w:tblOverlap w:val="never"/>
        <w:jc w:val="center"/>
        <w:tblLayout w:type="fixed"/>
      </w:tblPr>
      <w:tblGrid>
        <w:gridCol w:w="614"/>
        <w:gridCol w:w="8040"/>
        <w:gridCol w:w="1008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Наименование раздела, тема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rPr>
          <w:trHeight w:val="64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1. Основы безопасности личности, общества и государства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64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1. Основы комплексной безопасности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Пожарная безопасность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Пожары в жилых и общественных зданиях, их причины и послед</w:t>
              <w:softHyphen/>
              <w:t>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Безопасность на дорогах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Причины дорожно-транспортных происшествий и травматизма людей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776" w:val="left"/>
                <w:tab w:pos="3336" w:val="left"/>
                <w:tab w:pos="4853" w:val="left"/>
                <w:tab w:pos="657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</w:t>
              <w:tab/>
              <w:t>дорожного</w:t>
              <w:tab/>
              <w:t>движения,</w:t>
              <w:tab/>
              <w:t>обязанности</w:t>
              <w:tab/>
              <w:t>пешеходов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 пассажиров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Велосипедист — водитель транспортного средства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 Безопасность на водоемах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Безопасное поведение на водоемах в различных условиях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Безопасный отдых на водоемах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Оказание помощи терпящим бедствие на воде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 Экология и безопасность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Загрязнение окружающей природной среды и здоровье человека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4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5. ЧС техногенного характера и их возможные последствия. Обеспече</w:t>
              <w:softHyphen/>
              <w:t>ние безопасности населения от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Классификация ЧС техногенного характера.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Аварии на радиационно опасных объектах и их возможные послед</w:t>
              <w:softHyphen/>
              <w:t>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Обеспечение радиационной безопасности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Обеспечение химической защиты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Пожары и взрывы на взрывопожароопасных объектах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Обеспечение защиты населения от последствий аварий на взрывопожа</w:t>
              <w:softHyphen/>
              <w:t>роопасных объектах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Аварии на гидротехнических сооружениях и их последствия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Обеспечение защиты населения от последствий аварий на гидротех</w:t>
              <w:softHyphen/>
              <w:t>нических сооружениях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6.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2. Защита населения РФ от ЧС техногенного характера рганизация защиты населения от ЧС техногенного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оповещения населения о ЧС техногенного характера.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sectPr>
          <w:headerReference w:type="default" r:id="rId10"/>
          <w:footerReference w:type="default" r:id="rId11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456" w:right="1119" w:bottom="1377" w:left="111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14"/>
        <w:gridCol w:w="8040"/>
        <w:gridCol w:w="1008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Эвакуация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7. Обеспечение безопасности при активном отдыхе в природных усло</w:t>
              <w:softHyphen/>
              <w:t>виях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автономных условиях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безопасности в туристических походах и поездках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2. Основы медицинских знаний и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65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3. Основы здорового образа жизни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8. ЗОЖ и его составляющие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как основная ценность человека. Индивидуальное здоровье человека, его физическая, духовая и социальная сущность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 — составляющая часть здоровья человека и общества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ЗОЖ как необходимое условие сохранения и укрепления здоровья человека и общества, ЗОЖ и безопасность жизнедеятельности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основных неинфекционных заболеваний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Вредные привычки и их влияние на здоровье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вредных привычек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4. Основы медицинских знаний и оказание первой помощи 9. Первая помощь при неотложных состояниях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пострадавшим и ее 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отравлениях аварийно химически опасными ве</w:t>
              <w:softHyphen/>
              <w:t>ществами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травмах, наружном и внутреннем кровотечении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утоплении, удушении, остановке сердца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Календарно-тематическое планирование, 9 класс</w:t>
      </w:r>
    </w:p>
    <w:tbl>
      <w:tblPr>
        <w:tblOverlap w:val="never"/>
        <w:jc w:val="center"/>
        <w:tblLayout w:type="fixed"/>
      </w:tblPr>
      <w:tblGrid>
        <w:gridCol w:w="595"/>
        <w:gridCol w:w="8069"/>
        <w:gridCol w:w="989"/>
      </w:tblGrid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Наименование раздела, тема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1. Основы безопасности личности, общества и государства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1. Основы комплексной безопасности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Инструктаж по охране труда, пожарной безопасности и правилах поведения на уроках ОБЖ.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безопасности в ситуациях криминогенного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Личная безопасность при посещении массовых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 Национальная безопасность России в современном мире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мир и Россия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Национальные интересы России в современном мире. Основные угро</w:t>
              <w:softHyphen/>
              <w:t>зы национальным интересам и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 Чрезвычайные ситуации мирного и военного времени и националь</w:t>
              <w:softHyphen/>
              <w:t>ная безопасность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8069"/>
        <w:gridCol w:w="989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и их характеристика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ЧС природного характера и их последствия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ЧС техногенного характера и их причины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Угроза военной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2. Защита населения РФ от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 Организационные основы по защите населения страны от ЧС мир</w:t>
              <w:softHyphen/>
              <w:t>ного и военного времени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Единая государственная система предупреждения и ликвидации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МЧС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 Основные мероприятия, проводимые в РФ по защите населения от ЧС мирного и военного времени, безопасность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прогнозирование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населения и территорий от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и эвакуация населения в условиях ЧС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Аварийно-спасательные и другие неотложные работы в очагах пора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3. Противодействие терроризму и экстремизму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5. Общие понятия о терроризме и экстремизме.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Международный терроризм — угроза национальной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6. Нормативно-правовая база противодействия терроризму и экстремизму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нормативно-правовые акты по противодействию террориз</w:t>
              <w:softHyphen/>
              <w:t>му и экстремизму. Общегосударственное противодействие терроризму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Нормативно-правовая база противодействия наркотизму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7. Организационные основы противодействия терроризму и нарко</w:t>
              <w:softHyphen/>
              <w:t>тизму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Организационные основы противодействия терроризму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Организационные основы противодействия наркотизму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8. Обеспечение личной безопасности при угрозе теракта и профилак</w:t>
              <w:softHyphen/>
              <w:t>тика наркозависимости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при угрозе террористического акта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наркозависимости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2. Основы медицинских знаний и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4. Основы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9. Здоровье — условие благополучия человека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человека как индивидуальная, так и общественная ценность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Здоровый образ жизни, его составляющие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10. Правовые основы сохранения и укрепления репродуктивного здо</w:t>
              <w:softHyphen/>
              <w:t>ровья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595"/>
        <w:gridCol w:w="8069"/>
        <w:gridCol w:w="989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Брак и семья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Семья и здоровый образ жизни человека. Основы семейного права в РФ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5. Основы медицинских знаний и оказание первой помощи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 Оказание первой помощи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ожогах, тепловом солнечном ударе, отморожени</w:t>
              <w:softHyphen/>
              <w:t>ях и общем переохлаждении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инородного тела из верхних дыхательных путей. Первая помощь при поражениях электрическим током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неинфекционных и инфекционных заболеваниях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укусе насекомых и змей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5"/>
        <w:keepNext w:val="0"/>
        <w:keepLines w:val="0"/>
        <w:widowControl w:val="0"/>
        <w:numPr>
          <w:ilvl w:val="2"/>
          <w:numId w:val="41"/>
        </w:numPr>
        <w:shd w:val="clear" w:color="auto" w:fill="auto"/>
        <w:tabs>
          <w:tab w:pos="1338" w:val="left"/>
        </w:tabs>
        <w:bidi w:val="0"/>
        <w:spacing w:before="0" w:after="320" w:line="240" w:lineRule="auto"/>
        <w:ind w:left="220" w:right="0" w:firstLine="0"/>
        <w:jc w:val="both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Вариант содержания и тематического планирования учебного предмета «Основы безопасности жизнедеятельности» для 9 классов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Разработчик: Шумилова Рита Анатольевна,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педагог-организатор ОБЖ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60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Лончаков Максим Андреевич, педагог-организатор ОБЖ МОУ СШ № 88 г. Ярославля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учебной программы для 9 класса</w:t>
      </w:r>
      <w:bookmarkEnd w:id="11"/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1 Основы безопасности личности, общества и государства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комплексной безопасности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 Национальная безопасность России в современном мире.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Современный мир и Россия. Национальные интересы России в современ</w:t>
        <w:softHyphen/>
        <w:t>ном мире. Основные угрозы национальным интересам и безопасности России. Влияние культуры безопасности жизнедеятельности населения на националь</w:t>
        <w:softHyphen/>
        <w:t>ную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 Чрезвычайные ситуации мирного и военного времени и нацио</w:t>
        <w:softHyphen/>
        <w:t>нальная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Чрезвычайные ситуации их классификация. Чрезвычайные ситуации при</w:t>
        <w:softHyphen/>
        <w:t>родного характера, их причины и последствия. Чрезвычайные ситуации техно</w:t>
        <w:softHyphen/>
        <w:t>генного характера, их причины и последствия. Угроза военной безопасности.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Защита населения РФ от ЧС</w:t>
      </w:r>
      <w:bookmarkEnd w:id="1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 Организационные основы по защите населения страны от чрезвы</w:t>
        <w:softHyphen/>
        <w:t>чайных ситуаций мирного и военного времени.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Единая государственная система предупреждения и ликвидации чрезвы</w:t>
        <w:softHyphen/>
        <w:t>чайных ситуаций (РСЧС). Гражданская оборона как составная часть националь</w:t>
        <w:softHyphen/>
        <w:t>ной безопасности и обороны страны. МЧС России — федеральный орган управ</w:t>
        <w:softHyphen/>
        <w:t>ления в области защиты населения и территорий от чрезвычайных ситуаций.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4. Основные мероприятия, проводимые в РФ по защите населения от чрезвычайных ситуаций мирного и военного времени.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и прогнозирование чрезвычайных ситуаций. Инженерная защита населения и территорий от чрезвычайных ситуаций. Оповещение поражения.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3. Противодействие терроризму и экстремизму в РФ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 Терроризм и экстремизм: их причины и последствия.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Международный терроризм — угроза национальной безопасности Рос</w:t>
        <w:softHyphen/>
        <w:t>сии. Виды террористических актов, их цели и способы осуществления.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6. Нормативно-правовая база противодействия терроризму и экс</w:t>
        <w:softHyphen/>
        <w:t>тремизму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нормативно-правовые акты по противодействию терроризму. Общегосударственное противодействие терроризму. Нормативно-правовая база противодействия наркотизму.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7. Организационные основы противодействия терроризму и нарко</w:t>
        <w:softHyphen/>
        <w:t>тизму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Организационные основы противодействия наркотизму в РФ. Организа</w:t>
        <w:softHyphen/>
        <w:t>ционные основы противодействия терроризму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8. Обеспечение личной безопасности при угрозе теракта и профи</w:t>
        <w:softHyphen/>
        <w:t>лактика наркозависимости.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поведения при угрозе террористического акта. Профилактика наркозависимости.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2. Основы медицинских знаний и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4. Основы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9. Здоровье — условие благополучия человека.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Здоровье человека как индивидуальная, так и общественная ценность.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Здоровый образ жизни и его составляющие. Репродуктивное здоровье населе</w:t>
        <w:softHyphen/>
        <w:t>ния и национальная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10. Факторы, разрушающие репродуктивное здоровье.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Ранние половые связи и их последствия. Инфекции, передаваемые поло</w:t>
        <w:softHyphen/>
        <w:t>вым путем. Понятие о ВИЧ-инфекции и СПИДе.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11. Правовые основы сохранения и укрепления репродуктивного здоровья.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Брак и семья. Семья и здоровый образ жизни человека. Основы семейного права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5. Основы медицинских знаний и оказания первой помощи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12. Оказание первой помощи.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headerReference w:type="default" r:id="rId12"/>
          <w:footerReference w:type="default" r:id="rId13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084" w:right="1094" w:bottom="1022" w:left="1090" w:header="65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Первая медицинская помощь при массовых поражениях (практическое занятие). Первая медицинская помощь при передозировке при приеме психоак</w:t>
        <w:softHyphen/>
        <w:t>тивных веществ.</w:t>
      </w:r>
    </w:p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Тематическое планирование, 9 класс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5</w:t>
      </w:r>
    </w:p>
    <w:tbl>
      <w:tblPr>
        <w:tblOverlap w:val="never"/>
        <w:jc w:val="center"/>
        <w:tblLayout w:type="fixed"/>
      </w:tblPr>
      <w:tblGrid>
        <w:gridCol w:w="413"/>
        <w:gridCol w:w="883"/>
        <w:gridCol w:w="821"/>
        <w:gridCol w:w="11458"/>
        <w:gridCol w:w="1013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4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Модуль. Раздел. Тема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Кол-во часов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1. Основы безопасности личности, общества, государства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1. Основы комплексной безопасности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1. Национальная безопасность России в современном мире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85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Вводный инструктаж. Права и обязанности учащихся в средней школе №</w:t>
              <w:tab/>
              <w:t>. Ознакомление с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17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приказом</w:t>
              <w:tab/>
              <w:t>«О введении мер предосторожности в связи с угрозой террористических актов».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мир и Россия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08.09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Национальные интересы России в современном мире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угрозы национальным интересам и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2. 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Опасные и чрезвычайные ситуации, общие понятия и определения, их классификация. Практическое занятие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природного характера, их причины и классификация. Правила безопасного поведения при ЧС. Практическое занятие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техногенного, их причины и классификация. Правила безопасного поведения при ЧС. Практическое занятие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Военные угрозы национальной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3.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03.11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17.11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МЧС России —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3"/>
        <w:gridCol w:w="883"/>
        <w:gridCol w:w="821"/>
        <w:gridCol w:w="11458"/>
        <w:gridCol w:w="1013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4. Основные мероприятия, проводимые в Российской Федерации по защите населения от чрезвычайных ситуаций мирного и военного времени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прогнозирование чрезвычайных ситуаций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08.12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и эвакуация населения в условиях чрезвычайных ситуаций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Раздел3. Противодействие терроризму и экстремизму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5. Общие понятия о терроризме и экстремизме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Международный терроризм - угроза национальной безопасности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террористической деятельности и террористических акций, их цели и способы осуществления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6. Нормативно-правовая база противодействия терроризму и экстремизму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Общегосударственное противодействие терроризму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Нормативно-правовая база противодействия терроризму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7. Организационные основы противодействия терроризму и наркотизму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02.02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Организационные основы противодействия наркотизму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09.02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8. Обеспечение личной безопасности при угрозе теракта и профилактика наркозависимости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при угрозе террористического акта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02.03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наркозависимости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2. Основы медицинских знаний и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9. Основы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человека как индивидуальная так и общественная ценность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Здоровый образ жизни и его составляющие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06.04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Ранние половые связи и их последствия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20.04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Инфекции, передаваемые половым путем. Понятие о ВИЧ-инфекции и СПИДе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3"/>
        <w:gridCol w:w="883"/>
        <w:gridCol w:w="821"/>
        <w:gridCol w:w="11458"/>
        <w:gridCol w:w="1013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Итоговая контрольная работа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Тема10. Правовые основы сохранения и укрепления репродуктивного здоровья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Брак и семья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семейного права в Российской Федерации. Анализ взаимосвязи семьи и здорового образа жизни в жизнедеятельности личности и общества. Семья и здоровый образ жизни человека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Тема11. Оказание первой помощи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массовых поражениях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помощь при передозировке при приеме психоактивных веществ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6</w:t>
      </w:r>
    </w:p>
    <w:p>
      <w:pPr>
        <w:widowControl w:val="0"/>
        <w:spacing w:after="29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Календарно-тематическое планирование по предмету «Основы безопасности жизнедеятельности», 9 класс</w:t>
      </w:r>
    </w:p>
    <w:tbl>
      <w:tblPr>
        <w:tblOverlap w:val="never"/>
        <w:jc w:val="center"/>
        <w:tblLayout w:type="fixed"/>
      </w:tblPr>
      <w:tblGrid>
        <w:gridCol w:w="355"/>
        <w:gridCol w:w="634"/>
        <w:gridCol w:w="1723"/>
        <w:gridCol w:w="1848"/>
        <w:gridCol w:w="2549"/>
        <w:gridCol w:w="2266"/>
        <w:gridCol w:w="2126"/>
        <w:gridCol w:w="1987"/>
        <w:gridCol w:w="1099"/>
      </w:tblGrid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76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2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урока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2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Решаемые проблемы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7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Предметные результаты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Универсальные учебные действия (УУД)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Личностные результаты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1. Основы безопасности личности, общества и государства (24 часа)</w:t>
            </w: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1. Основы комплексной безопасности (8 часов)</w:t>
            </w:r>
          </w:p>
        </w:tc>
      </w:tr>
      <w:tr>
        <w:trPr>
          <w:trHeight w:val="31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1. Национальная безопасность России в современном мире (4 часа)</w:t>
            </w:r>
          </w:p>
        </w:tc>
      </w:tr>
      <w:tr>
        <w:trPr>
          <w:trHeight w:val="24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</w:t>
              <w:softHyphen/>
              <w:t>ный мир и Россия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Сформировать представление о месте России в мировом сообществе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Россия в мировом сообществе. Страны и организации в современном мире, с которыми Россия успешно сотрудничает.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Историческая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значение России в мировом сообществе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ответственности и долга перед Родиной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34"/>
        <w:gridCol w:w="1723"/>
        <w:gridCol w:w="1848"/>
        <w:gridCol w:w="2549"/>
        <w:gridCol w:w="2266"/>
        <w:gridCol w:w="2126"/>
        <w:gridCol w:w="1987"/>
        <w:gridCol w:w="1099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справка. Внутренняя и внешняя политика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сопоставлять, анализировать, обобщать, самостоятельно составлять алгоритм действий.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 и оценка процесса и результата действий, постановка и решение проблем.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Выдвижение гипотез.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ные интересы России в современ</w:t>
              <w:softHyphen/>
              <w:t>ном мире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национальные интересы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Национальные интересы России в современном мире, их содержание. Степень влияния каждого человека на национальную безопасность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националь</w:t>
              <w:softHyphen/>
              <w:t>ные интересы России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ответственности и долга перед Родиной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угрозы националь</w:t>
              <w:softHyphen/>
              <w:t>ным интересам и безопас</w:t>
              <w:softHyphen/>
              <w:t>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основными угрозами национальны м интересам и безопасности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угрозы национальным интересам и безопасности России. Влияние определенного поведения каждого человека на национальную безопасность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основные угрозы национальным интересам и безопасности России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ответственности и долга перед Родиной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</w:t>
              <w:softHyphen/>
              <w:t>сти жизне</w:t>
              <w:softHyphen/>
              <w:t>деятельности населения на нацио</w:t>
              <w:softHyphen/>
              <w:t>нальную безопас</w:t>
              <w:softHyphen/>
              <w:t>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  <w:t>вать представление о влиянии культуры безопасности жизнедеятель ности населения на национальную безопасность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влияние культуры безопасности Жизнедеятель</w:t>
              <w:softHyphen/>
              <w:t>ности населения на национальную безопасность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безопасного образа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48"/>
        <w:gridCol w:w="1709"/>
        <w:gridCol w:w="1848"/>
        <w:gridCol w:w="2549"/>
        <w:gridCol w:w="2266"/>
        <w:gridCol w:w="2126"/>
        <w:gridCol w:w="1987"/>
        <w:gridCol w:w="1099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</w:t>
            </w:r>
          </w:p>
        </w:tc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ема 2. Чрезвычайные ситуации мирного и военного времени и национальная безопасность России (4 часа)</w:t>
            </w:r>
          </w:p>
        </w:tc>
      </w:tr>
      <w:tr>
        <w:trPr>
          <w:trHeight w:val="59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</w:t>
              <w:softHyphen/>
              <w:t>чайные ситуации и их классифи</w:t>
              <w:softHyphen/>
              <w:t>кация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ключевые понятия в области безопасности жизнедеятель 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Ключевые понятия в области безопасности жизнедеятельности и специальная терминология, характеризующая степень опасности конкретного события и его возможные последствия. Классификация ЧС, основные причины увеличения их числа.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Масштабы и последствия ЧС для жизнедея</w:t>
              <w:softHyphen/>
              <w:t>тельности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ключевые понятия в области безопасности жизнедея</w:t>
              <w:softHyphen/>
              <w:t>тельности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коррекция,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Коммуникатив</w:t>
              <w:softHyphen/>
              <w:t>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выражать свои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</w:t>
              <w:softHyphen/>
              <w:t>щего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</w:t>
              <w:softHyphen/>
              <w:t>ные ситуации природного характера и их последствия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знания о чрезвычайн ых ситуациях природного характера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чрезвычайные ситуации природного характера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соответствующ 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5"/>
        <w:gridCol w:w="624"/>
        <w:gridCol w:w="1723"/>
        <w:gridCol w:w="1848"/>
        <w:gridCol w:w="2549"/>
        <w:gridCol w:w="2266"/>
        <w:gridCol w:w="2122"/>
        <w:gridCol w:w="1992"/>
        <w:gridCol w:w="1099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 ые ситуации техногенного характера их причины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знания о чрезвычайн ых ситуациях техногенного характера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техногенного характера их причины и последствия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чрезвычайные ситуации техногенного характера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мысли, формулировать свои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безопасного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Угроза военной безопас</w:t>
              <w:softHyphen/>
              <w:t>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  <w:t>вать представление об угрозе военной безопасности России.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основные внешние и внутренние военные 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основные внешние и внутренние военные опасности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соответствующ 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2. Защита населения Российской Федерации от чрезвычайных ситуаций (7 часов)</w:t>
            </w:r>
          </w:p>
        </w:tc>
      </w:tr>
      <w:tr>
        <w:trPr>
          <w:trHeight w:val="31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3. Организационные основы по защите населения страны от ЧС мирного и военного времени (3 часа)</w:t>
            </w: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Единая государст</w:t>
              <w:softHyphen/>
              <w:t>венная система предупрежде ния и ликвидации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Познако-мить с принципом работы единой государст</w:t>
              <w:softHyphen/>
              <w:t>венной системы предупреж</w:t>
              <w:softHyphen/>
              <w:t>дения и ликвидации чрезвычайных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задачи. Решаемые РСЧС по защите населения страны от ЧС природного и техногенного характера.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Координационные органы единой системы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принцип работы единой государственной системы предупреждения и ликвидация чрезвычайных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коррекция,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соответствующе 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84"/>
        <w:gridCol w:w="605"/>
        <w:gridCol w:w="1723"/>
        <w:gridCol w:w="1848"/>
        <w:gridCol w:w="2549"/>
        <w:gridCol w:w="2266"/>
        <w:gridCol w:w="2112"/>
        <w:gridCol w:w="2002"/>
        <w:gridCol w:w="1099"/>
      </w:tblGrid>
      <w:tr>
        <w:trPr>
          <w:trHeight w:val="27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(РСЧС)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ситуаций.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задачи единой государствен</w:t>
              <w:softHyphen/>
              <w:t>ной системы предупреждени я и ликвидация чрезвычай-ных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анализировать, обобщать.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Коммуникатив</w:t>
              <w:softHyphen/>
              <w:t>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выражать свои мысли, формулировать свои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 как составная часть нацио</w:t>
              <w:softHyphen/>
              <w:t>нальной безопас</w:t>
              <w:softHyphen/>
              <w:t>ности и обороноспо собности страны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Дать определение «гражданской обороне». Изучить задачи гражданс-кой обороны; основные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Направления развития. Задачи ГО. Мероприятия по гражданс-кой обороне.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Руководство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гражданской обороны;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мероприятия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безопасного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МЧС России — федераль</w:t>
              <w:softHyphen/>
              <w:t>ный орган управле-ния в области защиты населения и террито</w:t>
              <w:softHyphen/>
              <w:t>рий от ЧС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Позна-комить с принципом организации работы МЧС России.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задачи и приори</w:t>
              <w:softHyphen/>
              <w:t>тетные направления деятельности МЧС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Роль МЧС России в формировании культуры в области безопасности жизнедеятельности населения страны. Состав МЧС России. Задачи.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Приоритетные направления деятельности МЧС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и приори-тетные направле-ния деятельности МЧС России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</w:t>
              <w:softHyphen/>
              <w:t>ющего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Тема 4. Основные мероприятия, проводимые в РФ, по защите населения от ЧС мирного и военного времени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(4 часа)</w:t>
      </w:r>
    </w:p>
    <w:tbl>
      <w:tblPr>
        <w:tblOverlap w:val="never"/>
        <w:jc w:val="center"/>
        <w:tblLayout w:type="fixed"/>
      </w:tblPr>
      <w:tblGrid>
        <w:gridCol w:w="384"/>
        <w:gridCol w:w="605"/>
        <w:gridCol w:w="1723"/>
        <w:gridCol w:w="1848"/>
        <w:gridCol w:w="2549"/>
        <w:gridCol w:w="2266"/>
        <w:gridCol w:w="2112"/>
        <w:gridCol w:w="2002"/>
        <w:gridCol w:w="1099"/>
      </w:tblGrid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</w:t>
              <w:softHyphen/>
              <w:t>рование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  <w:t>вать представ</w:t>
              <w:softHyphen/>
              <w:t>ление о мониторинге и прогнози</w:t>
              <w:softHyphen/>
              <w:t>ровании чрезвычай</w:t>
              <w:softHyphen/>
              <w:t>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прогнозирование ЧС.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Основное предназначение проведения системы мониторинга и прогнозиро-вания ЧС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предна</w:t>
              <w:softHyphen/>
              <w:t>значение проведения системы монито</w:t>
              <w:softHyphen/>
              <w:t>ринга и прогно</w:t>
              <w:softHyphen/>
              <w:t>зирования ЧС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>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 и оценка процесса и результата действий, постановка и решение проблем.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Выдвижение гипотез.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</w:t>
              <w:softHyphen/>
              <w:t>щего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населения от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направле</w:t>
              <w:softHyphen/>
              <w:t>ниями по умень</w:t>
              <w:softHyphen/>
              <w:t>шению масштабов чрезвычай</w:t>
              <w:softHyphen/>
              <w:t>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населения и территорий от ЧС. Использование защитных сооружений.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Мероприятия по повышению физической стойкости объектов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направле</w:t>
              <w:softHyphen/>
              <w:t>ния уменьше-ния масштабов Чрезвычайных ситуаций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целостного мировоззрения, соответствую</w:t>
              <w:softHyphen/>
              <w:t>щего современному уровню развития науки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и эвакуация населения в условиях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 способах оповещения и эвакуации населения.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виды эвакуации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населения о ЧС. Централизо-ванная система оповещения населения о ЧС, единая дежурно</w:t>
              <w:softHyphen/>
              <w:t>диспетчерская служба на базе телефона 01. Классификация мероприятий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способы оповеще-ния и эвакуации населения.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Уметь дейст</w:t>
              <w:softHyphen/>
              <w:t>вовать по сигналу «Внимание всем!»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безопасного образа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9"/>
        <w:gridCol w:w="605"/>
        <w:gridCol w:w="1728"/>
        <w:gridCol w:w="1848"/>
        <w:gridCol w:w="2549"/>
        <w:gridCol w:w="2266"/>
        <w:gridCol w:w="2112"/>
        <w:gridCol w:w="2002"/>
        <w:gridCol w:w="1099"/>
      </w:tblGrid>
      <w:tr>
        <w:trPr>
          <w:trHeight w:val="44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эвакуации населения из зон ЧС. Экстренная эвакуация, рассредоточение персонала объектов экономики из категори</w:t>
              <w:softHyphen/>
              <w:t>рованных городов. Заблаговременные мероприятия, проводимые человеком при подготовке к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 достаточной полнотой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выражать свои мысли, формулировать свои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</w:t>
              <w:softHyphen/>
              <w:t>спасательны е и другие неотложные работы в очагах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комплекс мероприятий, проводимых при аварийно</w:t>
              <w:softHyphen/>
              <w:t>спасательных работах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</w:t>
              <w:softHyphen/>
              <w:t>спасательные и другие неотложные работы в очагах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меропри</w:t>
              <w:softHyphen/>
              <w:t>ятия, проводимые при аварийно</w:t>
              <w:softHyphen/>
              <w:t>спасательных работах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проведения аварийно</w:t>
              <w:softHyphen/>
              <w:t>спасательных и других неотложных работ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3. Противодействие терроризму и экстремизму в Российской Федерации (9 часов)</w:t>
            </w: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5. Терроризм и экстремизм: их причины и последствия (2 часа)</w:t>
            </w:r>
          </w:p>
        </w:tc>
      </w:tr>
      <w:tr>
        <w:trPr>
          <w:trHeight w:val="21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 ный терроризм — угроза нацио</w:t>
              <w:softHyphen/>
              <w:t>нальной безопас-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  <w:t>вать представ</w:t>
              <w:softHyphen/>
              <w:t>ление о концепции противодейств ия терроризму и экстре-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Международ-ный терроризм — угроза национальной безопасности России.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Стратегия национальной безопасности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источники угроз националь</w:t>
              <w:softHyphen/>
              <w:t>ной безопасности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коррекция,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поведения. Формироваие антиэкстремист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мизму в Российской Федерации. Изучить источники угроз национальной безопасности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Российской Федерации. Современная террористическая деятельность в России.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правила поведения, если вас захватили в заложники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выражать свои мысли, формулировать свои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ского и антитеррористи ческого мышления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террористиче ской деятель</w:t>
              <w:softHyphen/>
              <w:t>ности и терро</w:t>
              <w:softHyphen/>
              <w:t>ристических актов, их цели и способы осущест</w:t>
              <w:softHyphen/>
              <w:t>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виды терроризма. Формировать антиэкстре- мистское и антитерро- ристическое мышление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терроризма: политический, использующий религиозные мотивы, криминальный, националистический, технологи-ческий, ядерный, кибертер</w:t>
              <w:softHyphen/>
              <w:t>роризм. Семь основных особенностей, которые характеризуют современный терроризм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виды терроризма. Формировать в себе нравственное поведение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поведения. Формироваие антиэкстремист ского и антитеррористи ческого мышления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6. Нормативно-правовая база противодействия терроризму и экстремизму в Российской Федерации (3 часа)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нормативно</w:t>
              <w:softHyphen/>
              <w:t>правовые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  <w:t>вать представле-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Правовая основа общегосударственной системы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правовую основу общегосу</w:t>
              <w:softHyphen/>
              <w:t>дарственной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Формироваие антиэкстреми стского 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3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акты по противо</w:t>
              <w:softHyphen/>
              <w:t>действию терроризму и экстре</w:t>
              <w:softHyphen/>
              <w:t>мизму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ние о правовой основе общегосу</w:t>
              <w:softHyphen/>
              <w:t>дарственной системы противо</w:t>
              <w:softHyphen/>
              <w:t>действия терроризму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противодействия терроризму в РФ. Основные органы федеральной исполнительной власти, непосредст</w:t>
              <w:softHyphen/>
              <w:t>венно осуществляю</w:t>
              <w:softHyphen/>
              <w:t>щие борьбу с терроризмом.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Правовое обеспечение противодействия терроризму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системы противо</w:t>
              <w:softHyphen/>
              <w:t>действия терроризму в РФ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>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 и оценка процесса и результата действий, постановка и решение проблем.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Выдвиже</w:t>
              <w:softHyphen/>
              <w:t xml:space="preserve">ние гипотез. Извлечение необходимой информации.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антитеррорис ти-ческого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мышления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</w:t>
              <w:softHyphen/>
              <w:t>государст</w:t>
              <w:softHyphen/>
              <w:t>венное противо</w:t>
              <w:softHyphen/>
              <w:t>действие терроризму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целью, задачами и направле</w:t>
              <w:softHyphen/>
              <w:t>ниями противодейств ия терроризму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</w:t>
              <w:softHyphen/>
              <w:t>государственное противодейст-вие терроризму.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Цель и задачи противодействия терроризму в РФ. Направления противодействия терроризму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цель и задачи противо</w:t>
              <w:softHyphen/>
              <w:t>действия терроризму в РФ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антиэкстремист ского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 антитеррорис тического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мышления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</w:t>
              <w:softHyphen/>
              <w:t>но-правовая база противо</w:t>
              <w:softHyphen/>
              <w:t>действия наркотизму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вать представ</w:t>
              <w:softHyphen/>
              <w:t>ление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 нормативно</w:t>
              <w:softHyphen/>
              <w:t>правовой базе противодей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ствия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наркотизму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Наркотизм. Концепция Г осударственной политики по контролю за наркотиками в Российской Федерации. Стратегия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уголовную ответствен-ность за действия, связанные с наркотическими и психотропными веществами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 о поведения, осознанного и ответственног о отношения к собственным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государственной антинаркотической политики Российской Федерации.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Уголовная ответственность за действия, связанные с наркотическими и психотропными веществами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формулировать свои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поступкам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7. Организационные основы системы противодействия терроризму и наркотизму в Российской Федерации (2 часа)</w:t>
            </w:r>
          </w:p>
        </w:tc>
      </w:tr>
      <w:tr>
        <w:trPr>
          <w:trHeight w:val="47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</w:t>
              <w:softHyphen/>
              <w:t>ционные основы противо</w:t>
              <w:softHyphen/>
              <w:t>действия терроризму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Сформиро-вать представ-ление об органи</w:t>
              <w:softHyphen/>
              <w:t>зационных основах противо</w:t>
              <w:softHyphen/>
              <w:t>действия терроризму в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Национальный антитеррористически й комитет (НАК). Положение о НАК. Федеральный оперативный штаб. Состав Федерального оперативного штаба по должностям. Задачи НАК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националь-ного антитеррористиче ского комитета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обобщать, самостоятельно составлять алгоритм действий. Контроль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</w:t>
              <w:softHyphen/>
              <w:t>ние нравственных чувств и нравственно го поведения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</w:t>
              <w:softHyphen/>
              <w:t>зационные основы противо-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Сформи-ровать представ-ление об организа</w:t>
              <w:softHyphen/>
              <w:t>ционных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Федеральная служба Российской Федерации по контролю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государст</w:t>
              <w:softHyphen/>
              <w:t>венную стратегию борьбы с незакон</w:t>
              <w:softHyphen/>
              <w:t>ным оборотом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 оценка процесса и результата действий,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16"/>
        <w:gridCol w:w="1085"/>
      </w:tblGrid>
      <w:tr>
        <w:trPr>
          <w:trHeight w:val="7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действия наркотизму в Россий</w:t>
              <w:softHyphen/>
              <w:t>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основах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противо</w:t>
              <w:softHyphen/>
              <w:t>действия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наркотизму в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 оборотом наркотиков. Цель и задачи ФСКН. Статистика.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Сотрудничество ФСКН.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 осударст-венный антинаркоти-ческий комитет (ГАК). Стратегия ФСКН. Руководство антинаркоти-ческой деятельностью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наркотиков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постановка и решение проблем. Выдвижение гипотез.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8. Обеспечение личной безопасности при угрозе теракта и профилактика наркозависимости (2 часа)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при угрозе террористиче ского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правила поведения при угрозе террористичес кого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при угрозе террористического акта. Если произошёл взрыв. Если завалило обломками стен. Обеспечение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 уметь действовать при угрозе террористическог 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целеполагание, планирование, самоконтроль, коррекция, самооценка.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безопасного поведения при угрозе террористиче ского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4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безопасности в случае захвата в заложники или похищения. Если подверглись нападению с целью похищения. При захвате самолёта. Порядок приёма сообщений, содержащих угрозы террористического характера по телефону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</w:t>
              <w:softHyphen/>
              <w:t>тика наркозави</w:t>
              <w:softHyphen/>
              <w:t>симости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Формировать отрицательное отношение к наркотикам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Профилактики наркомании. Три утвержде-ния. Роль индивидуальной профилактики для формирования отрицательного отношения к употреблению наркотиков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Уметь сказать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«нет» наркотикам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2. Основы медицинских знаний и здорового образа жизни (11 часов)</w:t>
            </w: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4. Основы здорового образа жизни (9 часов)</w:t>
            </w:r>
          </w:p>
        </w:tc>
      </w:tr>
      <w:tr>
        <w:trPr>
          <w:trHeight w:val="31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9. Здоровье — условие благополучия человека (3 часа)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человека как индивидуаль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Дать определение — здоровый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человека как индивидуальная, так и общественная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факторы, влияющие на здоровье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48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ная, так и общест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венная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образ жизни. Изучить факторы, влияющие на здоровье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ценность.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Определение, данное здоровью в Уставе ВОЗ. Основные факторы, оказывающие существенное влияние на здоровье человека.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Взаимосвязь, существующая между духовной, физической и социальной составляющими здоровья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человека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самоконтроль, коррекция,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Здоровый образ жизни и его составля</w:t>
              <w:softHyphen/>
              <w:t>ющие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Формировать понимание ценности здорового образа жизни. Изучить составля</w:t>
              <w:softHyphen/>
              <w:t>ющие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ЗОЖ и его составляющие. Роль ЗОЖ в формировании у человека общей культуры в области безопасности жизнедеятельности. Физическое здоровье, гигиена, изменения в подростковом возрасте, духовное здоровье, акселерация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составляющие здорового образа жизни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</w:t>
              <w:softHyphen/>
              <w:t>тивное здоровье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 населения и национальная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об ответствен-ности родителей 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5"/>
        <w:gridCol w:w="605"/>
        <w:gridCol w:w="1752"/>
        <w:gridCol w:w="1848"/>
        <w:gridCol w:w="2549"/>
        <w:gridCol w:w="2266"/>
        <w:gridCol w:w="2112"/>
        <w:gridCol w:w="2002"/>
        <w:gridCol w:w="1099"/>
      </w:tblGrid>
      <w:tr>
        <w:trPr>
          <w:trHeight w:val="4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населения и нацио</w:t>
              <w:softHyphen/>
              <w:t>нальная безопасность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ление о влиянии репродук</w:t>
              <w:softHyphen/>
              <w:t>тивного здоровья населения на нацио</w:t>
              <w:softHyphen/>
              <w:t>нальную безопас-ность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безопасность России. Репродукция биологическая.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Мотивация на создание благополучной семьи. Ответственность родителей и государства за воспитание и развитие детей, за состояние их здоровья. Браки и разводы! в РФ. Статистика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государства за воспитание и развитие детей, за состояние их здоровья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10. Факторы, разрушающие репродуктивное здоровье (3 часа)</w:t>
            </w:r>
          </w:p>
        </w:tc>
      </w:tr>
      <w:tr>
        <w:trPr>
          <w:trHeight w:val="51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Ранние половые связи и их последствия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Сформировать представление об отрицатель</w:t>
              <w:softHyphen/>
              <w:t>ном влиянии ранних половых связей на здоровье человека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Ранние половые связи и их последствия. Причины, побуждающие подростков к раннему вступлению в половые связи. Отрицательное влияние ранних половых связей на репродуктив-ное здоровье человека. Статистика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об отрицательном влиянии ранних половых связей на здоровье человека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обобщать, самостоятельно составлять алгоритм действий. Контроль и оценка процесса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здорового образа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37"/>
        <w:gridCol w:w="533"/>
        <w:gridCol w:w="1454"/>
        <w:gridCol w:w="1603"/>
        <w:gridCol w:w="2088"/>
        <w:gridCol w:w="1714"/>
        <w:gridCol w:w="2544"/>
        <w:gridCol w:w="3101"/>
        <w:gridCol w:w="1118"/>
      </w:tblGrid>
      <w:tr>
        <w:trPr>
          <w:trHeight w:val="47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10.2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—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Инфекции, передава</w:t>
              <w:softHyphen/>
              <w:t>емые половым путем. Понятие о ВИЧ- инфекции и СПИДе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инфекции, передавае</w:t>
              <w:softHyphen/>
              <w:t>мые половым путём; их последствия Сформиро</w:t>
              <w:softHyphen/>
              <w:t>вать представлен ие о ВИЧ- инфекции и СПИДе; их последст</w:t>
              <w:softHyphen/>
              <w:t>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инфекций, передаваемых половым путём. Инфекции, передаваемые половым путем: сифилис, гонорея, генитальный герпес, хламидиоз. Понятие о ВИЧ- инфекции и СПИДе. Последствия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инфекции, передаваемые половым путём; их последствия. Знать последствия ВИЧ- инфекции и СПИДа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результата действий, постановка и решение проблем. Выдвижение гипотез.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Коммуникативные: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здорового образа жизни.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понимания ценности здорового образа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Итоговая контроль</w:t>
              <w:softHyphen/>
              <w:t>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11. Правовые основы сохранения и укрепления репродуктивного здоровья (2 часа)</w:t>
            </w: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Брак и семья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определени ями брак и семья.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факторы, влияющие на формиро</w:t>
              <w:softHyphen/>
              <w:t>вание стабильных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Брак. Семья. Роль семьи в формировании ЗОЖ. Факторы, влияющие на формирование стабильных брачных отношений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факторы, влияющие на формирова</w:t>
              <w:softHyphen/>
              <w:t>ние стабильных брачных отношений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Познавательные: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37"/>
        <w:gridCol w:w="533"/>
        <w:gridCol w:w="1454"/>
        <w:gridCol w:w="1598"/>
        <w:gridCol w:w="2093"/>
        <w:gridCol w:w="1723"/>
        <w:gridCol w:w="2534"/>
        <w:gridCol w:w="3096"/>
        <w:gridCol w:w="1123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брачных отношений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Коммуникативные: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11.2 —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Семья и здоровый образ жизни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функции семьи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Функции семьи: репродуктивная, воспитательная, экономическая, досуговая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функции семьи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семейного права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основные положения семейного кодекса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положения семейного кодекса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основные положения семейного кодекса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5. Основы медицинских знаний и оказание первой помощи (2 часа)</w:t>
            </w:r>
          </w:p>
        </w:tc>
      </w:tr>
      <w:tr>
        <w:trPr>
          <w:trHeight w:val="30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12. Оказание первой помощи</w:t>
            </w: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медицинска я помощь при массовых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комплекс простейших мероприятий, проводимых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медицинская помощь при массовых поражениях.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комплекс простейших мероприятий, проводимых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Регулятивные: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целеполагание, планирование, самоконтроль, коррекция,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простейших мероприятий, проводимых на месте получения поражения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37"/>
        <w:gridCol w:w="533"/>
        <w:gridCol w:w="1454"/>
        <w:gridCol w:w="1608"/>
        <w:gridCol w:w="2083"/>
        <w:gridCol w:w="1723"/>
        <w:gridCol w:w="2534"/>
        <w:gridCol w:w="3106"/>
        <w:gridCol w:w="1114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поражениях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 месте получения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Комплекс простейших мероприятий, проводимых на месте получения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 месте получения поражения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медицинск ая помощь при передозиро вке в по</w:t>
              <w:softHyphen/>
              <w:t>следствии приема психоакти вных веществ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 ть умение оказывать помощь Пострадав</w:t>
              <w:softHyphen/>
              <w:t>шему при передози ровке в приёме психоактив</w:t>
              <w:softHyphen/>
              <w:t>ных веществ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медицинская помощь при передозировке в приеме психоактивных веществ. Признаки передозировки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 пер</w:t>
              <w:softHyphen/>
              <w:t>вой помощи при передози</w:t>
              <w:softHyphen/>
              <w:t>ровке в приеме психоактив</w:t>
              <w:softHyphen/>
              <w:t>ных веществ. Уметь оказывать помощь пострадав</w:t>
              <w:softHyphen/>
              <w:t>шему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оказания ПП при передозировке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4"/>
          <w:footerReference w:type="default" r:id="rId15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6840" w:h="11900" w:orient="landscape"/>
          <w:pgMar w:top="1035" w:right="1120" w:bottom="1023" w:left="1118" w:header="607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numPr>
          <w:ilvl w:val="2"/>
          <w:numId w:val="41"/>
        </w:numPr>
        <w:shd w:val="clear" w:color="auto" w:fill="auto"/>
        <w:tabs>
          <w:tab w:pos="828" w:val="left"/>
        </w:tabs>
        <w:bidi w:val="0"/>
        <w:spacing w:before="0" w:after="32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Вариант содержания и тематического планирования учебного</w:t>
        <w:br/>
        <w:t>предмета «Основы безопасности жизнедеятельности» для 9 классов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92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Разработчик: Шуров Алексей Львович, педагог-организатор ОБЖ СШ № 58 г. Ярославля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учебной программы для 9 класса</w:t>
      </w:r>
      <w:bookmarkEnd w:id="17"/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1. Основы безопасности личности, общества и государства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комплексной безопасности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 Национальная безопасность России в современном мире.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Современный мир и Россия. Национальные интересы России в современ</w:t>
        <w:softHyphen/>
        <w:t>ном мире. Основные угрозы национальным интересам и безопасности России. Влияние культуры безопасности жизнедеятельности населения на националь</w:t>
        <w:softHyphen/>
        <w:t>ную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 Чрезвычайные ситуации мирного и военного времени и нацио</w:t>
        <w:softHyphen/>
        <w:t>нальная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Чрезвычайные ситуации, их классификация. Чрезвычайные ситуации при</w:t>
        <w:softHyphen/>
        <w:t>родного характера, их причины и последствия. Чрезвычайные ситуации техно</w:t>
        <w:softHyphen/>
        <w:t>генного характера, их причины и последствия. Угроза военной безопасности.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Защита населения РФ от ЧС</w:t>
      </w:r>
      <w:bookmarkEnd w:id="2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 Организационные основы по защите населения страны от чрезвы</w:t>
        <w:softHyphen/>
        <w:t>чайных ситуаций мирного и военного времени.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Единая государственная система предупреждения и ликвидации чрезвы</w:t>
        <w:softHyphen/>
        <w:t>чайных ситуаций (РСЧС). Гражданская оборона как составная часть националь</w:t>
        <w:softHyphen/>
        <w:t>ной безопасности и обороны страны. МЧС России — федеральный орган управ</w:t>
        <w:softHyphen/>
        <w:t>ления в области защиты населения и территорий от чрезвычайных ситуаций.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4. Основные мероприятия, проводимые в РФ по защите населения от чрезвычайных ситуаций мирного и военного времени.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и прогнозирование чрезвычайных ситуаций. Инженерная защита населения и территорий от чрезвычайных ситуаций. Оповещение и эвакуация населения в условиях чрезвычайных ситуаций. Аварийно</w:t>
        <w:softHyphen/>
        <w:t>спасательные и другие неотложные работы в очагах поражения.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3. Противодействие терроризму и экстремизму в РФ</w:t>
      </w:r>
      <w:bookmarkEnd w:id="2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 Терроризм и экстремизм: их причины и последствия.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Международный терроризм — угроза национальной безопасности Рос</w:t>
        <w:softHyphen/>
        <w:t>сии. Виды террористических актов, их цели и способы осуществления.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6. Нормативно-правовая база противодействия терроризму и экс</w:t>
        <w:softHyphen/>
        <w:t>тремизму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нормативно-правовые акты по противодействию терроризму. Общегосударственное противодействие терроризму. Нормативно-правовая база противодействия наркотизму.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7. Организационные основы противодействия терроризму и нарко</w:t>
        <w:softHyphen/>
        <w:t>тизму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Организационные основы противодействия наркотизму в РФ. Организа</w:t>
        <w:softHyphen/>
        <w:t>ционные основы противодействия терроризму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8. Обеспечение личной безопасности при угрозе теракта и профи</w:t>
        <w:softHyphen/>
        <w:t>лактика наркозависимости.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поведения при угрозе террористического акта. Профилактика наркозависимости.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2. Основы медицинских знаний и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4. Основы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9. Здоровье-условие благополучия человека.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Здоровье человека как индивидуальная, так и общественная ценность. Здоровый образ жизни и его составляющие. Репродуктивное здоровье населе</w:t>
        <w:softHyphen/>
        <w:t>ния и национальная безопасность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10. Факторы, разрушающие репродуктивное здоровье.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Ранние половые связи и их последствия. Инфекции, передаваемые поло</w:t>
        <w:softHyphen/>
        <w:t>вым путем. Понятие о ВИЧ-инфекции и СПИДе.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11. Правовые основы сохранения и укрепления репродуктивного здоровья.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Брак и семья. Семья и здоровый образ жизни человека. Основы семейного права в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5. Основы медицинских знаний и оказания первой помощи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12. Оказание первой помощи.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headerReference w:type="default" r:id="rId16"/>
          <w:footerReference w:type="default" r:id="rId17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080" w:right="1095" w:bottom="978" w:left="1100" w:header="65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Первая медицинская помощь при массовых поражениях (практическое занятие). Первая медицинская помощь при передозировке в последстии приема психоактивных веществ.</w:t>
      </w:r>
    </w:p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Календарно-тематическое планирование по предмету «Основы безопасности жизнедеятельности», 9 класс</w:t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09"/>
        <w:gridCol w:w="701"/>
        <w:gridCol w:w="1858"/>
        <w:gridCol w:w="1608"/>
        <w:gridCol w:w="2102"/>
        <w:gridCol w:w="1565"/>
        <w:gridCol w:w="1622"/>
        <w:gridCol w:w="1267"/>
        <w:gridCol w:w="1296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7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урока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Тип урока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Решаемые проблемы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Планируемые результаты (в соответствии с ФГОС)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Формы контроля и виды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Домашнее задание</w:t>
            </w:r>
          </w:p>
        </w:tc>
      </w:tr>
      <w:tr>
        <w:trPr>
          <w:trHeight w:val="150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Предметные ре</w:t>
              <w:softHyphen/>
              <w:t>зультаты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Универ</w:t>
              <w:softHyphen/>
              <w:t>сальные учебные действия (УУД)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Личностные результаты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</w:tr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1. Основы безопасности личности, общества и государства (24 часа)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1. Основы комплексной безопасности (8 часов)</w:t>
            </w:r>
          </w:p>
        </w:tc>
      </w:tr>
      <w:tr>
        <w:trPr>
          <w:trHeight w:val="307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1. Национальная безопасность России в 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ременном ми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 (4 часа)</w:t>
            </w:r>
          </w:p>
        </w:tc>
      </w:tr>
      <w:tr>
        <w:trPr>
          <w:trHeight w:val="54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</w:t>
              <w:softHyphen/>
              <w:t>ный мир и Россия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Сформировать представление о месте Рос</w:t>
              <w:softHyphen/>
              <w:t>сии в мировом сообществе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Россия в ми</w:t>
              <w:softHyphen/>
              <w:t>ровом сооб</w:t>
              <w:softHyphen/>
              <w:t>ществе.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Страны и организации в современ</w:t>
              <w:softHyphen/>
              <w:t>ном мире, с которыми Россия успешно со</w:t>
              <w:softHyphen/>
              <w:t>трудничает. Историческая справка.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Внутренняя и внешняя по</w:t>
              <w:softHyphen/>
              <w:t>литика Рос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значение России в миро</w:t>
              <w:softHyphen/>
              <w:t>вом сообществе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</w:t>
              <w:softHyphen/>
              <w:t>полагание, планирова</w:t>
              <w:softHyphen/>
              <w:t>ние, само</w:t>
              <w:softHyphen/>
              <w:t xml:space="preserve">контроль, самооценка.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</w:t>
              <w:softHyphen/>
              <w:t>лять, анали</w:t>
              <w:softHyphen/>
              <w:t>зировать, обобщать, самостоя</w:t>
              <w:softHyphen/>
              <w:t>тельно со</w:t>
              <w:softHyphen/>
              <w:t>ставлять ал-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</w:t>
              <w:softHyphen/>
              <w:t>ветственно</w:t>
              <w:softHyphen/>
              <w:t>сти и долга перед Роди</w:t>
              <w:softHyphen/>
              <w:t>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Текущий контроль, самокон</w:t>
              <w:softHyphen/>
              <w:t>троль и само</w:t>
              <w:softHyphen/>
              <w:t>оценка; тесты, самостоя</w:t>
              <w:softHyphen/>
              <w:t>тельная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1.1, задание на стр. 13. Написать рассказ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14"/>
        <w:gridCol w:w="701"/>
        <w:gridCol w:w="1858"/>
        <w:gridCol w:w="1603"/>
        <w:gridCol w:w="2093"/>
        <w:gridCol w:w="1584"/>
        <w:gridCol w:w="1608"/>
        <w:gridCol w:w="1272"/>
        <w:gridCol w:w="1296"/>
      </w:tblGrid>
      <w:tr>
        <w:trPr>
          <w:trHeight w:val="3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ные интере</w:t>
              <w:softHyphen/>
              <w:t>сы России в современ</w:t>
              <w:softHyphen/>
              <w:t>ном мире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национальные интересы Рос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ные интересы России в со</w:t>
              <w:softHyphen/>
              <w:t>временном мире, их со</w:t>
              <w:softHyphen/>
              <w:t>держание. Степень вли</w:t>
              <w:softHyphen/>
              <w:t>яния каждого человека на националь</w:t>
              <w:softHyphen/>
              <w:t>ную безопас</w:t>
              <w:softHyphen/>
              <w:t>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нацио</w:t>
              <w:softHyphen/>
              <w:t>нальные интере</w:t>
              <w:softHyphen/>
              <w:t>сы России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горитм дей</w:t>
              <w:softHyphen/>
              <w:t>ствий. Кон</w:t>
              <w:softHyphen/>
              <w:t>троль и оценка про</w:t>
              <w:softHyphen/>
              <w:t>цесса и ре</w:t>
              <w:softHyphen/>
              <w:t>зультата действий, постановка и решение проблем.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Выдвижение гипотез. Из</w:t>
              <w:softHyphen/>
              <w:t>влечение необходи</w:t>
              <w:softHyphen/>
              <w:t>мой инфор</w:t>
              <w:softHyphen/>
              <w:t>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</w:t>
              <w:softHyphen/>
              <w:t>кативные: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выражать свои мысли, формулиро</w:t>
              <w:softHyphen/>
              <w:t>вать свои затруднения, планирова</w:t>
              <w:softHyphen/>
              <w:t>ние учебного сотрудниче</w:t>
              <w:softHyphen/>
              <w:t>ства. Аргу</w:t>
              <w:softHyphen/>
              <w:t>ментация своего мне-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</w:t>
              <w:softHyphen/>
              <w:t>ветственно</w:t>
              <w:softHyphen/>
              <w:t>сти и долга перед Роди</w:t>
              <w:softHyphen/>
              <w:t>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1.2, задание на стр. 17. Соста</w:t>
              <w:softHyphen/>
              <w:t>вить таб</w:t>
              <w:softHyphen/>
              <w:t>лицу</w:t>
            </w:r>
          </w:p>
        </w:tc>
      </w:tr>
      <w:tr>
        <w:trPr>
          <w:trHeight w:val="4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угрозы националь</w:t>
              <w:softHyphen/>
              <w:t>ным инте</w:t>
              <w:softHyphen/>
              <w:t>ресам и без</w:t>
              <w:softHyphen/>
              <w:t>опасности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основными угрозами националь</w:t>
              <w:softHyphen/>
              <w:t>ным интере</w:t>
              <w:softHyphen/>
              <w:t>сам и без</w:t>
              <w:softHyphen/>
              <w:t>опасности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угрозы наци</w:t>
              <w:softHyphen/>
              <w:t>ональным интересам и безопасности России. Вли</w:t>
              <w:softHyphen/>
              <w:t>яние опреде</w:t>
              <w:softHyphen/>
              <w:t>ленного по</w:t>
              <w:softHyphen/>
              <w:t>ведения каж</w:t>
              <w:softHyphen/>
              <w:t>дого челове</w:t>
              <w:softHyphen/>
              <w:t>ка на нацио</w:t>
              <w:softHyphen/>
              <w:t>нальную без</w:t>
              <w:softHyphen/>
              <w:t>опасность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основные угрозы нацио</w:t>
              <w:softHyphen/>
              <w:t>нальным интере</w:t>
              <w:softHyphen/>
              <w:t>сам и безопасно</w:t>
              <w:softHyphen/>
              <w:t>сти России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Воспитание чувства от</w:t>
              <w:softHyphen/>
              <w:t>ветственно</w:t>
              <w:softHyphen/>
              <w:t>сти и долга перед Роди</w:t>
              <w:softHyphen/>
              <w:t>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1.3, задание на стр. 22. Пись</w:t>
              <w:softHyphen/>
              <w:t>менно ответить на во</w:t>
              <w:softHyphen/>
              <w:t>прос</w:t>
            </w:r>
          </w:p>
        </w:tc>
      </w:tr>
      <w:tr>
        <w:trPr>
          <w:trHeight w:val="18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безопасности жизнедея</w:t>
              <w:softHyphen/>
              <w:t>тельности населения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Сформировать представление о влиянии культуры без</w:t>
              <w:softHyphen/>
              <w:t>опасности жизнедея-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культуры безопасности жизнедея</w:t>
              <w:softHyphen/>
              <w:t>тельности населения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влияние культуры без</w:t>
              <w:softHyphen/>
              <w:t>опасности жиз</w:t>
              <w:softHyphen/>
              <w:t>недеятельности населения на национальную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</w:t>
              <w:softHyphen/>
              <w:t>ние понима</w:t>
              <w:softHyphen/>
              <w:t>ния ценно</w:t>
              <w:softHyphen/>
              <w:t>сти безопас</w:t>
              <w:softHyphen/>
              <w:t>ного образа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1.4, задание на стр. 28. Пись</w:t>
              <w:softHyphen/>
              <w:t>менно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14"/>
        <w:gridCol w:w="701"/>
        <w:gridCol w:w="1858"/>
        <w:gridCol w:w="1603"/>
        <w:gridCol w:w="187"/>
        <w:gridCol w:w="1680"/>
        <w:gridCol w:w="226"/>
        <w:gridCol w:w="1584"/>
        <w:gridCol w:w="1608"/>
        <w:gridCol w:w="1224"/>
        <w:gridCol w:w="1344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ную безопас</w:t>
              <w:softHyphen/>
              <w:t>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тельности населения на национальную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ную безопас</w:t>
              <w:softHyphen/>
              <w:t>ность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ния и пози</w:t>
              <w:softHyphen/>
              <w:t>ция в ком</w:t>
              <w:softHyphen/>
              <w:t>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1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2. Чрезвычайные ситуации мирного и военного времени и национальная безопасность России (4 часа)</w:t>
            </w:r>
          </w:p>
        </w:tc>
      </w:tr>
      <w:tr>
        <w:trPr>
          <w:trHeight w:val="71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</w:t>
              <w:softHyphen/>
              <w:t>ные ситуа</w:t>
              <w:softHyphen/>
              <w:t>ции и их классифи</w:t>
              <w:softHyphen/>
              <w:t>кация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ключевые по</w:t>
              <w:softHyphen/>
              <w:t>нятия в обла</w:t>
              <w:softHyphen/>
              <w:t>сти безопас</w:t>
              <w:softHyphen/>
              <w:t>ности жизне</w:t>
              <w:softHyphen/>
              <w:t>деятельности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Ключевые по</w:t>
              <w:softHyphen/>
              <w:t>нятия в обла</w:t>
              <w:softHyphen/>
              <w:t>сти безопасно</w:t>
              <w:softHyphen/>
              <w:t>сти жизнедея</w:t>
              <w:softHyphen/>
              <w:t>тельности и специальная терминология, характеризу</w:t>
              <w:softHyphen/>
              <w:t>ющая степень опасности кон</w:t>
              <w:softHyphen/>
              <w:t>кретного собы</w:t>
              <w:softHyphen/>
              <w:t>тия и его воз</w:t>
              <w:softHyphen/>
              <w:t>можные по</w:t>
              <w:softHyphen/>
              <w:t>следствия. Классифика</w:t>
              <w:softHyphen/>
              <w:t>ция ЧС, основ</w:t>
              <w:softHyphen/>
              <w:t>ные причины увеличения их числа. Мас</w:t>
              <w:softHyphen/>
              <w:t>штабы и по</w:t>
              <w:softHyphen/>
              <w:t>следствия ЧС для жизнедея</w:t>
              <w:softHyphen/>
              <w:t>тельности че</w:t>
              <w:softHyphen/>
              <w:t>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клю</w:t>
              <w:softHyphen/>
              <w:t>чевые поня</w:t>
              <w:softHyphen/>
              <w:t>тия в обла</w:t>
              <w:softHyphen/>
              <w:t>сти безопас</w:t>
              <w:softHyphen/>
              <w:t>ности жиз</w:t>
              <w:softHyphen/>
              <w:t>недеятель</w:t>
              <w:softHyphen/>
              <w:t>ности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кор</w:t>
              <w:softHyphen/>
              <w:t>рекция,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Извлечение необходимой информации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 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2.1, задание на стр. 37. Запол</w:t>
              <w:softHyphen/>
              <w:t>нить таб</w:t>
              <w:softHyphen/>
              <w:t>лицу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</w:t>
              <w:softHyphen/>
              <w:t>ные ситуа</w:t>
              <w:softHyphen/>
              <w:t>ции при-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знания о чрез-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при</w:t>
              <w:softHyphen/>
              <w:t>родного харак-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чрез</w:t>
              <w:softHyphen/>
              <w:t>вычайные ситуации</w:t>
            </w:r>
          </w:p>
        </w:tc>
        <w:tc>
          <w:tcPr>
            <w:gridSpan w:val="2"/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2.2, за</w:t>
              <w:softHyphen/>
              <w:t>дание на стр. 43.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14"/>
        <w:gridCol w:w="701"/>
        <w:gridCol w:w="1858"/>
        <w:gridCol w:w="1790"/>
        <w:gridCol w:w="1680"/>
        <w:gridCol w:w="1810"/>
        <w:gridCol w:w="1608"/>
        <w:gridCol w:w="1219"/>
        <w:gridCol w:w="1349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родного ха</w:t>
              <w:softHyphen/>
              <w:t>рактера и их послед</w:t>
              <w:softHyphen/>
              <w:t>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вычайных си</w:t>
              <w:softHyphen/>
              <w:t>туациях при</w:t>
              <w:softHyphen/>
              <w:t>родного ха</w:t>
              <w:softHyphen/>
              <w:t>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тера, их при</w:t>
              <w:softHyphen/>
              <w:t>чины и послед</w:t>
              <w:softHyphen/>
              <w:t>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природного характера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</w:t>
              <w:softHyphen/>
              <w:t>кум. При</w:t>
              <w:softHyphen/>
              <w:t>вести при</w:t>
              <w:softHyphen/>
              <w:t>меры при</w:t>
              <w:softHyphen/>
              <w:t>родных явлений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</w:t>
              <w:softHyphen/>
              <w:t>ные ситуа</w:t>
              <w:softHyphen/>
              <w:t>ции техно</w:t>
              <w:softHyphen/>
              <w:t>генного ха</w:t>
              <w:softHyphen/>
              <w:t>рактера, их причины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Обобщить и закрепить знания о чрез</w:t>
              <w:softHyphen/>
              <w:t>вычайных си</w:t>
              <w:softHyphen/>
              <w:t>туациях тех</w:t>
              <w:softHyphen/>
              <w:t>ногенного ха</w:t>
              <w:softHyphen/>
              <w:t>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ситуации тех</w:t>
              <w:softHyphen/>
              <w:t>ногенного ха</w:t>
              <w:softHyphen/>
              <w:t>рактера, их причины и по</w:t>
              <w:softHyphen/>
              <w:t>следствия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чрез</w:t>
              <w:softHyphen/>
              <w:t>вычайные ситуации техногенно</w:t>
              <w:softHyphen/>
              <w:t>го характера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безопасного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en-US" w:eastAsia="en-US" w:bidi="en-US"/>
              </w:rPr>
              <w:t xml:space="preserve">2.3.,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задание на стр. 48. Практи</w:t>
              <w:softHyphen/>
              <w:t>кум. Со</w:t>
              <w:softHyphen/>
              <w:t>ставить рассказ</w:t>
            </w:r>
          </w:p>
        </w:tc>
      </w:tr>
      <w:tr>
        <w:trPr>
          <w:trHeight w:val="5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Угроза во</w:t>
              <w:softHyphen/>
              <w:t>енной без</w:t>
              <w:softHyphen/>
              <w:t>опасности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Сформировать представление об угрозе во</w:t>
              <w:softHyphen/>
              <w:t>енной без</w:t>
              <w:softHyphen/>
              <w:t>опасности России. Изу</w:t>
              <w:softHyphen/>
              <w:t>чить основные внешние и внутренние военные опас</w:t>
              <w:softHyphen/>
              <w:t>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Военные угро</w:t>
              <w:softHyphen/>
              <w:t>зы националь</w:t>
              <w:softHyphen/>
              <w:t>ной безопасно</w:t>
              <w:softHyphen/>
              <w:t>сти России. Внешние и внутренние угрозы нацио</w:t>
              <w:softHyphen/>
              <w:t>нальной без</w:t>
              <w:softHyphen/>
              <w:t>опасности Рос</w:t>
              <w:softHyphen/>
              <w:t>сии. Роль Во</w:t>
              <w:softHyphen/>
              <w:t>оруженных Сил России в обес</w:t>
              <w:softHyphen/>
              <w:t>печении нацио</w:t>
              <w:softHyphen/>
              <w:t>нальной без</w:t>
              <w:softHyphen/>
              <w:t>опасности страны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</w:t>
              <w:softHyphen/>
              <w:t>ные внеш</w:t>
              <w:softHyphen/>
              <w:t>ние и внут</w:t>
              <w:softHyphen/>
              <w:t>ренние во</w:t>
              <w:softHyphen/>
              <w:t>енные опас</w:t>
              <w:softHyphen/>
              <w:t>ности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 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2.4, за</w:t>
              <w:softHyphen/>
              <w:t>дание на стр. 52. Подгото</w:t>
              <w:softHyphen/>
              <w:t>вить рефе</w:t>
              <w:softHyphen/>
              <w:t>рат по те</w:t>
              <w:softHyphen/>
              <w:t>ме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14"/>
        <w:gridCol w:w="701"/>
        <w:gridCol w:w="1858"/>
        <w:gridCol w:w="1790"/>
        <w:gridCol w:w="1680"/>
        <w:gridCol w:w="1810"/>
        <w:gridCol w:w="1608"/>
        <w:gridCol w:w="1373"/>
        <w:gridCol w:w="1195"/>
      </w:tblGrid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2. Защита населения Российской Федерации от чрезвычайных ситуаций (7 часов)</w:t>
            </w:r>
          </w:p>
        </w:tc>
      </w:tr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3. Организационные основы по защите населения страны от ЧС мирного и военного времени (3 часа)</w:t>
            </w:r>
          </w:p>
        </w:tc>
      </w:tr>
      <w:tr>
        <w:trPr>
          <w:trHeight w:val="53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Единая гос</w:t>
              <w:softHyphen/>
              <w:t>ударствен</w:t>
              <w:softHyphen/>
              <w:t>ная система предупре</w:t>
              <w:softHyphen/>
              <w:t>ждения и ликвидации чрезвычай</w:t>
              <w:softHyphen/>
              <w:t>ных ситуа</w:t>
              <w:softHyphen/>
              <w:t>ций (РСЧС)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принципом ра</w:t>
              <w:softHyphen/>
              <w:t>боты единой государствен</w:t>
              <w:softHyphen/>
              <w:t>ной системы предупрежде</w:t>
              <w:softHyphen/>
              <w:t>ния и ликвида</w:t>
              <w:softHyphen/>
              <w:t>ции чрезвы</w:t>
              <w:softHyphen/>
              <w:t>чайных ситуа</w:t>
              <w:softHyphen/>
              <w:t>ций. Изучить задачи единой государствен</w:t>
              <w:softHyphen/>
              <w:t>ной системы предупрежде</w:t>
              <w:softHyphen/>
              <w:t>ния и ликвида</w:t>
              <w:softHyphen/>
              <w:t>ции чрезвы</w:t>
              <w:softHyphen/>
              <w:t>чайных ситуа</w:t>
              <w:softHyphen/>
              <w:t>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</w:t>
              <w:softHyphen/>
              <w:t>дачи. Решае</w:t>
              <w:softHyphen/>
              <w:t>мые РСЧС по защите насе</w:t>
              <w:softHyphen/>
              <w:t>ления страны от ЧС при</w:t>
              <w:softHyphen/>
              <w:t>родного и техногенного характера. Координаци</w:t>
              <w:softHyphen/>
              <w:t>онные органы единой си</w:t>
              <w:softHyphen/>
              <w:t>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прин</w:t>
              <w:softHyphen/>
              <w:t>цип работы единой гос</w:t>
              <w:softHyphen/>
              <w:t>ударствен</w:t>
              <w:softHyphen/>
              <w:t>ной системы предупре</w:t>
              <w:softHyphen/>
              <w:t>ждения и ликвидации чрезвычай</w:t>
              <w:softHyphen/>
              <w:t>ных ситуа</w:t>
              <w:softHyphen/>
              <w:t>ций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кор</w:t>
              <w:softHyphen/>
              <w:t>рекция,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Извлечение необходимой информации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 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3.1, задание на стр. 61. Отве</w:t>
              <w:softHyphen/>
              <w:t>тить на вопросы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 как составная часть нацио</w:t>
              <w:softHyphen/>
              <w:t>нальной без</w:t>
              <w:softHyphen/>
              <w:t>опасности и обороноспо</w:t>
              <w:softHyphen/>
              <w:t>собности страны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Дать опреде</w:t>
              <w:softHyphen/>
              <w:t>ление термину «гражданская оборона». Изучить зада</w:t>
              <w:softHyphen/>
              <w:t>чи граждан</w:t>
              <w:softHyphen/>
              <w:t>ской обороны; основные ме</w:t>
              <w:softHyphen/>
              <w:t>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Гражданская оборона.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Направления развития. За</w:t>
              <w:softHyphen/>
              <w:t>дачи ГО. Ме</w:t>
              <w:softHyphen/>
              <w:t>роприятия по гражданской обороне. Ру</w:t>
              <w:softHyphen/>
              <w:t>ководство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гражданской обороны; основные мероприятия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безопасного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3.2, задание на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стр. 67. Работа с учебни</w:t>
              <w:softHyphen/>
              <w:t>ком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МЧС Рос</w:t>
              <w:softHyphen/>
              <w:t>сии — феде</w:t>
              <w:softHyphen/>
              <w:t>ральный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Познакомить с принципом организации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Роль МЧС России в фор</w:t>
              <w:softHyphen/>
              <w:t>мировании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и приори</w:t>
              <w:softHyphen/>
              <w:t>тетные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3.3, задание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714"/>
        <w:gridCol w:w="226"/>
        <w:gridCol w:w="475"/>
        <w:gridCol w:w="230"/>
        <w:gridCol w:w="1392"/>
        <w:gridCol w:w="235"/>
        <w:gridCol w:w="1603"/>
        <w:gridCol w:w="187"/>
        <w:gridCol w:w="1680"/>
        <w:gridCol w:w="1810"/>
        <w:gridCol w:w="1608"/>
        <w:gridCol w:w="1128"/>
        <w:gridCol w:w="245"/>
        <w:gridCol w:w="1195"/>
      </w:tblGrid>
      <w:tr>
        <w:trPr>
          <w:trHeight w:val="4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 управления в области защиты населения и территорий от ЧС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работы МЧС России. Изу</w:t>
              <w:softHyphen/>
              <w:t>чить задачи и приоритетные направления деятельности МЧС России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культуры в области без</w:t>
              <w:softHyphen/>
              <w:t>опасности жизнедея</w:t>
              <w:softHyphen/>
              <w:t>тельности населения страны. Со</w:t>
              <w:softHyphen/>
              <w:t>став МЧС России. Зада</w:t>
              <w:softHyphen/>
              <w:t>чи. Приори</w:t>
              <w:softHyphen/>
              <w:t>тетные направления деятельности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направления деятельно</w:t>
              <w:softHyphen/>
              <w:t>сти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полнотой вы</w:t>
              <w:softHyphen/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стр. 75. Напи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сать ан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нотацию</w:t>
            </w:r>
          </w:p>
        </w:tc>
      </w:tr>
      <w:tr>
        <w:trPr>
          <w:trHeight w:val="307" w:hRule="exact"/>
        </w:trPr>
        <w:tc>
          <w:tcPr>
            <w:gridSpan w:val="1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4. Основные мероприятия, проводимые в РФ, по защите населения от ЧС мирного и военного времени (4 часа)</w:t>
            </w:r>
          </w:p>
        </w:tc>
      </w:tr>
      <w:tr>
        <w:trPr>
          <w:trHeight w:val="3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прогнозиров ание чрезвы</w:t>
              <w:softHyphen/>
              <w:t>чайных ситу</w:t>
              <w:softHyphen/>
              <w:t>аций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 монито</w:t>
              <w:softHyphen/>
              <w:t>ринге и прогнози</w:t>
              <w:softHyphen/>
              <w:t>ровании чрезвы</w:t>
              <w:softHyphen/>
              <w:t>чайных ситуаций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Мониторинг и прогнозиро</w:t>
              <w:softHyphen/>
              <w:t>вание ЧС. Основное предназначе</w:t>
              <w:softHyphen/>
              <w:t>ние проведе</w:t>
              <w:softHyphen/>
              <w:t>ния системы мониторинга и прогнозиро</w:t>
              <w:softHyphen/>
              <w:t>вания ЧС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предна</w:t>
              <w:softHyphen/>
              <w:t>значение про</w:t>
              <w:softHyphen/>
              <w:t>ведения си</w:t>
              <w:softHyphen/>
              <w:t>стемы мони</w:t>
              <w:softHyphen/>
              <w:t>торинга и прогнозиро</w:t>
              <w:softHyphen/>
              <w:t>вания ЧС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щать, само</w:t>
              <w:softHyphen/>
              <w:t>стоятельно составлять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 мировоз</w:t>
              <w:softHyphen/>
              <w:t>зрения, со</w:t>
              <w:softHyphen/>
              <w:t>ответству</w:t>
              <w:softHyphen/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4.1, за</w:t>
              <w:softHyphen/>
              <w:t>дание на стр. 80. Вопросы</w:t>
            </w:r>
          </w:p>
        </w:tc>
      </w:tr>
      <w:tr>
        <w:trPr>
          <w:trHeight w:val="1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</w:t>
              <w:softHyphen/>
              <w:t>ления от чрезвычай</w:t>
              <w:softHyphen/>
              <w:t>ных ситуаций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</w:t>
              <w:softHyphen/>
              <w:t>мить с направле</w:t>
              <w:softHyphen/>
              <w:t>ниями по уменьше</w:t>
              <w:softHyphen/>
              <w:t>нию мас-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Инженерная защита насе</w:t>
              <w:softHyphen/>
              <w:t>ления и тер</w:t>
              <w:softHyphen/>
              <w:t>риторий от ЧС. Исполь</w:t>
              <w:softHyphen/>
              <w:t>зование за-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направ</w:t>
              <w:softHyphen/>
              <w:t>ления умень</w:t>
              <w:softHyphen/>
              <w:t>шения мас</w:t>
              <w:softHyphen/>
              <w:t>штабов чрез</w:t>
              <w:softHyphen/>
              <w:t>вычайных си</w:t>
              <w:softHyphen/>
              <w:t>туаций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це</w:t>
              <w:softHyphen/>
              <w:t>лостного мировоз</w:t>
              <w:softHyphen/>
              <w:t>зрения, со- ответству-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4.2, за</w:t>
              <w:softHyphen/>
              <w:t>дание на стр. 85. Практи</w:t>
              <w:softHyphen/>
              <w:t>кум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39"/>
        <w:gridCol w:w="706"/>
        <w:gridCol w:w="1392"/>
        <w:gridCol w:w="1838"/>
        <w:gridCol w:w="1867"/>
        <w:gridCol w:w="1810"/>
        <w:gridCol w:w="1608"/>
        <w:gridCol w:w="1128"/>
        <w:gridCol w:w="1440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штабов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щитных со</w:t>
              <w:softHyphen/>
              <w:t>оружений. Мероприятия по повыше</w:t>
              <w:softHyphen/>
              <w:t>нию физиче</w:t>
              <w:softHyphen/>
              <w:t>ской стойко</w:t>
              <w:softHyphen/>
              <w:t>сти объектов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алгоритм дей</w:t>
              <w:softHyphen/>
              <w:t>ствий.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ющего со</w:t>
              <w:softHyphen/>
              <w:t>временному уровню раз</w:t>
              <w:softHyphen/>
              <w:t>вития науки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и эвакуация населения в условиях чрезвычай</w:t>
              <w:softHyphen/>
              <w:t>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 способах оповеще</w:t>
              <w:softHyphen/>
              <w:t>ния и эва</w:t>
              <w:softHyphen/>
              <w:t>куации населе</w:t>
              <w:softHyphen/>
              <w:t>ния. Изу</w:t>
              <w:softHyphen/>
              <w:t>чить виды эвакуации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Оповещение населения о ЧС. Централи</w:t>
              <w:softHyphen/>
              <w:t>зованная си</w:t>
              <w:softHyphen/>
              <w:t>стема опове</w:t>
              <w:softHyphen/>
              <w:t>щения населе</w:t>
              <w:softHyphen/>
              <w:t>ния о ЧС, еди</w:t>
              <w:softHyphen/>
              <w:t>ная дежурно</w:t>
              <w:softHyphen/>
              <w:t>диспетчерская служба на базе телефона 01. Классифика</w:t>
              <w:softHyphen/>
              <w:t>ция мероприя</w:t>
              <w:softHyphen/>
              <w:t>тий по эвакуа</w:t>
              <w:softHyphen/>
              <w:t>ции населения из зон ЧС. Экстренная эвакуация, рассредоточе</w:t>
              <w:softHyphen/>
              <w:t>ние персонала объектов эко</w:t>
              <w:softHyphen/>
              <w:t>номики из ка</w:t>
              <w:softHyphen/>
              <w:t>тегорирован</w:t>
              <w:softHyphen/>
              <w:t>ных городов. Заблаговре-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способы оповещения и эвакуации населения.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Уметь дей</w:t>
              <w:softHyphen/>
              <w:t>ствовать по сигналу «Внимание всем!»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решение про</w:t>
              <w:softHyphen/>
              <w:t>блем. Выдви</w:t>
              <w:softHyphen/>
              <w:t>жение гипо</w:t>
              <w:softHyphen/>
              <w:t>тез. Извлече</w:t>
              <w:softHyphen/>
              <w:t>ние необхо</w:t>
              <w:softHyphen/>
              <w:t>димой ин</w:t>
              <w:softHyphen/>
              <w:t>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</w:t>
              <w:softHyphen/>
              <w:t>ние с доста</w:t>
              <w:softHyphen/>
              <w:t>точной пол</w:t>
              <w:softHyphen/>
              <w:t>нотой выра</w:t>
              <w:softHyphen/>
              <w:t>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трудничества. Аргумента</w:t>
              <w:softHyphen/>
              <w:t>ция своего мнения и по</w:t>
              <w:softHyphen/>
              <w:t>зиция в ком</w:t>
              <w:softHyphen/>
              <w:t>муникации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безопасного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4.3, за</w:t>
              <w:softHyphen/>
              <w:t>дание на стр. 90-91. Вопросы. Практи</w:t>
              <w:softHyphen/>
              <w:t>кум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34"/>
        <w:gridCol w:w="706"/>
        <w:gridCol w:w="1392"/>
        <w:gridCol w:w="1843"/>
        <w:gridCol w:w="1867"/>
        <w:gridCol w:w="1810"/>
        <w:gridCol w:w="1608"/>
        <w:gridCol w:w="1128"/>
        <w:gridCol w:w="1440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менные меро</w:t>
              <w:softHyphen/>
              <w:t>приятия, про</w:t>
              <w:softHyphen/>
              <w:t>водимые чело</w:t>
              <w:softHyphen/>
              <w:t>веком при подготовке к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</w:t>
              <w:softHyphen/>
              <w:t>спасательные и другие не</w:t>
              <w:softHyphen/>
              <w:t>отложные ра</w:t>
              <w:softHyphen/>
              <w:t>боты в очагах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комплекс меропри</w:t>
              <w:softHyphen/>
              <w:t>ятий, про</w:t>
              <w:softHyphen/>
              <w:t>водимых при ава</w:t>
              <w:softHyphen/>
              <w:t>рийно- спаса</w:t>
              <w:softHyphen/>
              <w:t>тельных работах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Аварийно</w:t>
              <w:softHyphen/>
              <w:t>спасательные и другие не</w:t>
              <w:softHyphen/>
              <w:t>отложные ра</w:t>
              <w:softHyphen/>
              <w:t>боты в очагах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меро</w:t>
              <w:softHyphen/>
              <w:t>приятия, про</w:t>
              <w:softHyphen/>
              <w:t>водимые при аварийно</w:t>
              <w:softHyphen/>
              <w:t>спасательных работах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про</w:t>
              <w:softHyphen/>
              <w:t>ведения аварийно- спасатель</w:t>
              <w:softHyphen/>
              <w:t>ных и дру</w:t>
              <w:softHyphen/>
              <w:t>гих неот</w:t>
              <w:softHyphen/>
              <w:t>ложных ра</w:t>
              <w:softHyphen/>
              <w:t>бот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4.4, за</w:t>
              <w:softHyphen/>
              <w:t>дание на стр. 94. Практи</w:t>
              <w:softHyphen/>
              <w:t>кум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3. Противодействие терроризму и экстремизму в Российской Федерации (9 часов)</w:t>
            </w:r>
          </w:p>
        </w:tc>
      </w:tr>
      <w:tr>
        <w:trPr>
          <w:trHeight w:val="307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5. Терро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ризм и экстремизм: их причины и последствия (2 часа)</w:t>
            </w:r>
          </w:p>
        </w:tc>
      </w:tr>
      <w:tr>
        <w:trPr>
          <w:trHeight w:val="42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Терроризм, экстремизм, наркотизм - сущность и угрозы без</w:t>
              <w:softHyphen/>
              <w:t>опасности личности и общества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 концеп</w:t>
              <w:softHyphen/>
              <w:t>ции про- тиводей- ствия тер</w:t>
              <w:softHyphen/>
              <w:t>роризму и экстре</w:t>
              <w:softHyphen/>
              <w:t>мизму в Россий</w:t>
              <w:softHyphen/>
              <w:t>ской Фе</w:t>
              <w:softHyphen/>
              <w:t>дерации.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</w:t>
              <w:softHyphen/>
              <w:t>ный терро</w:t>
              <w:softHyphen/>
              <w:t>ризм — угро</w:t>
              <w:softHyphen/>
              <w:t>за националь</w:t>
              <w:softHyphen/>
              <w:t>ной безопас</w:t>
              <w:softHyphen/>
              <w:t>ности России. Стратегия национальной безопасности Российской Федерации. Современная террористиче</w:t>
              <w:softHyphen/>
              <w:t>ская деятель-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источ</w:t>
              <w:softHyphen/>
              <w:t>ники угроз национальной безопасности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кор</w:t>
              <w:softHyphen/>
              <w:t>рекция,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Формиро- ваие анти</w:t>
              <w:softHyphen/>
              <w:t>экстремист</w:t>
              <w:softHyphen/>
              <w:t>ского и ан- титеррори- стического мышления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5.1, за</w:t>
              <w:softHyphen/>
              <w:t>дание на стр. 101</w:t>
              <w:softHyphen/>
              <w:t>102. Под</w:t>
              <w:softHyphen/>
              <w:t>готовить сообщение «Основ</w:t>
              <w:softHyphen/>
              <w:t>ные ис</w:t>
              <w:softHyphen/>
              <w:t>точники угроз нацио</w:t>
              <w:softHyphen/>
              <w:t>нальной безопас</w:t>
              <w:softHyphen/>
              <w:t>ности Рос-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30"/>
        <w:gridCol w:w="696"/>
        <w:gridCol w:w="1411"/>
        <w:gridCol w:w="1838"/>
        <w:gridCol w:w="1867"/>
        <w:gridCol w:w="1810"/>
        <w:gridCol w:w="1608"/>
        <w:gridCol w:w="1123"/>
        <w:gridCol w:w="1445"/>
      </w:tblGrid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источники угроз нацио</w:t>
              <w:softHyphen/>
              <w:t>нальной безопас</w:t>
              <w:softHyphen/>
              <w:t>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ность в Рос</w:t>
              <w:softHyphen/>
              <w:t>сии. Основ</w:t>
              <w:softHyphen/>
              <w:t>ные правила поведения, если вас за</w:t>
              <w:softHyphen/>
              <w:t>хватили в заложники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Извлечение необходимой информации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</w:t>
              <w:softHyphen/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сии».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</w:t>
              <w:softHyphen/>
              <w:t>кум</w:t>
            </w:r>
          </w:p>
        </w:tc>
      </w:tr>
      <w:tr>
        <w:trPr>
          <w:trHeight w:val="56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</w:t>
              <w:softHyphen/>
              <w:t>ристической деятельности и террористи</w:t>
              <w:softHyphen/>
              <w:t>ческих актов, их цели и спо</w:t>
              <w:softHyphen/>
              <w:t>собы осу</w:t>
              <w:softHyphen/>
              <w:t>ществления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виды тер</w:t>
              <w:softHyphen/>
              <w:t>роризма. Формиро</w:t>
              <w:softHyphen/>
              <w:t>вать анти- экстре</w:t>
              <w:softHyphen/>
              <w:t>мистское и анти- террори</w:t>
              <w:softHyphen/>
              <w:t>стическое мышление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терро</w:t>
              <w:softHyphen/>
              <w:t>ризма: поли</w:t>
              <w:softHyphen/>
              <w:t>тический, ис</w:t>
              <w:softHyphen/>
              <w:t>пользующий религиозные мотивы, кри</w:t>
              <w:softHyphen/>
              <w:t>минальный, национали</w:t>
              <w:softHyphen/>
              <w:t>стический, технологиче</w:t>
              <w:softHyphen/>
              <w:t>ский, ядерный, кибертерро</w:t>
              <w:softHyphen/>
              <w:t>ризм. Семь основных осо</w:t>
              <w:softHyphen/>
              <w:t>бенностей, ко</w:t>
              <w:softHyphen/>
              <w:t>торые харак</w:t>
              <w:softHyphen/>
              <w:t>теризуют со</w:t>
              <w:softHyphen/>
              <w:t>временный терроризм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виды терроризма. Формировать в себе нрав</w:t>
              <w:softHyphen/>
              <w:t>ственное по</w:t>
              <w:softHyphen/>
              <w:t>ведение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анти</w:t>
              <w:softHyphen/>
              <w:t>экстремист</w:t>
              <w:softHyphen/>
              <w:t>ского и ан- титеррори- стического мышления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5.2, за</w:t>
              <w:softHyphen/>
              <w:t>дание на стр. 108. Ответить письменно на вопрос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6. Нормативно-правовая база противодействия терроризму и экстремизму в Российской Федерации (3 часа)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Пути и сред</w:t>
              <w:softHyphen/>
              <w:t>ства вовлече</w:t>
              <w:softHyphen/>
              <w:t>ния подростка в террористи-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Правовая ос</w:t>
              <w:softHyphen/>
              <w:t>нова общего</w:t>
              <w:softHyphen/>
              <w:t>сударствен</w:t>
              <w:softHyphen/>
              <w:t>ной системы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право</w:t>
              <w:softHyphen/>
              <w:t>вую основу общегосудар</w:t>
              <w:softHyphen/>
              <w:t>ственной си-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Формиро- ваие анти</w:t>
              <w:softHyphen/>
              <w:t>экстремист</w:t>
              <w:softHyphen/>
              <w:t>ского и ан-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6.1, за</w:t>
              <w:softHyphen/>
              <w:t>дание на стр. 115. Письменно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20"/>
        <w:gridCol w:w="691"/>
        <w:gridCol w:w="1426"/>
        <w:gridCol w:w="1838"/>
        <w:gridCol w:w="1867"/>
        <w:gridCol w:w="1810"/>
        <w:gridCol w:w="1608"/>
        <w:gridCol w:w="1104"/>
        <w:gridCol w:w="1464"/>
      </w:tblGrid>
      <w:tr>
        <w:trPr>
          <w:trHeight w:val="50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ческую, экс</w:t>
              <w:softHyphen/>
              <w:t>тремистскую и наркотическую деятельность. Основные нормативно</w:t>
              <w:softHyphen/>
              <w:t>правовые акты по противодей</w:t>
              <w:softHyphen/>
              <w:t>ствию терро</w:t>
              <w:softHyphen/>
              <w:t>ризму и экс</w:t>
              <w:softHyphen/>
              <w:t>тремизму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правовой основе общегосу</w:t>
              <w:softHyphen/>
              <w:t>дарствен</w:t>
              <w:softHyphen/>
              <w:t>ной си</w:t>
              <w:softHyphen/>
              <w:t>стемы противо</w:t>
              <w:softHyphen/>
              <w:t>действия террориз</w:t>
              <w:softHyphen/>
              <w:t>му в Рос</w:t>
              <w:softHyphen/>
              <w:t>сийской Федера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противодей</w:t>
              <w:softHyphen/>
              <w:t>ствия терро</w:t>
              <w:softHyphen/>
              <w:t>ризму в РФ. Основные ор</w:t>
              <w:softHyphen/>
              <w:t>ганы феде</w:t>
              <w:softHyphen/>
              <w:t>ральной ис</w:t>
              <w:softHyphen/>
              <w:t>полнительной власти, непо</w:t>
              <w:softHyphen/>
              <w:t>средственно осуществля</w:t>
              <w:softHyphen/>
              <w:t>ющие борьбу с террориз</w:t>
              <w:softHyphen/>
              <w:t>мом. Право</w:t>
              <w:softHyphen/>
              <w:t>вое обеспече</w:t>
              <w:softHyphen/>
              <w:t>ние противо</w:t>
              <w:softHyphen/>
              <w:t>действия тер</w:t>
              <w:softHyphen/>
              <w:t>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стемы проти</w:t>
              <w:softHyphen/>
              <w:t>водействия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терроризму в РФ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</w:t>
              <w:softHyphen/>
              <w:t>дать, сравни</w:t>
              <w:softHyphen/>
              <w:t>вать, сопо</w:t>
              <w:softHyphen/>
              <w:t>ставлять, ана</w:t>
              <w:softHyphen/>
              <w:t>лизировать, обобщать, са</w:t>
              <w:softHyphen/>
              <w:t>мостоятельно составлять ал</w:t>
              <w:softHyphen/>
              <w:t>горитм дей</w:t>
              <w:softHyphen/>
              <w:t>ствий. Кон</w:t>
              <w:softHyphen/>
              <w:t>троль и оценка процесса и ре</w:t>
              <w:softHyphen/>
              <w:t>зультата дей</w:t>
              <w:softHyphen/>
              <w:t>ствий, поста</w:t>
              <w:softHyphen/>
              <w:t>новка и реше</w:t>
              <w:softHyphen/>
              <w:t>ние проблем. Выдвижение гипотез. Из</w:t>
              <w:softHyphen/>
              <w:t>влечение не</w:t>
              <w:softHyphen/>
              <w:t xml:space="preserve">обходимой информации.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</w:t>
              <w:softHyphen/>
              <w:t>ние с доста</w:t>
              <w:softHyphen/>
              <w:t>точной полно</w:t>
              <w:softHyphen/>
              <w:t>той выражать свои мысли, формулиро</w:t>
              <w:softHyphen/>
              <w:t>вать свои за-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титеррори- стического мышления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</w:t>
              <w:softHyphen/>
              <w:t>ственное про</w:t>
              <w:softHyphen/>
              <w:t>тиводействие терроризму. Ответствен</w:t>
              <w:softHyphen/>
              <w:t>ность несо</w:t>
              <w:softHyphen/>
              <w:t>вершеннолет</w:t>
              <w:softHyphen/>
              <w:t>них за право</w:t>
              <w:softHyphen/>
              <w:t>нарушения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</w:t>
              <w:softHyphen/>
              <w:t>мить с це</w:t>
              <w:softHyphen/>
              <w:t>лью, зада</w:t>
              <w:softHyphen/>
              <w:t>чами и направле</w:t>
              <w:softHyphen/>
              <w:t>ниями противо</w:t>
              <w:softHyphen/>
              <w:t>действия террориз</w:t>
              <w:softHyphen/>
              <w:t>му в Рос</w:t>
              <w:softHyphen/>
              <w:t>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</w:t>
              <w:softHyphen/>
              <w:t>ственное про</w:t>
              <w:softHyphen/>
              <w:t>тиводействие терроризму. Цель и задачи противодей</w:t>
              <w:softHyphen/>
              <w:t>ствия терро</w:t>
              <w:softHyphen/>
              <w:t>ризму в РФ. Направления противодей</w:t>
              <w:softHyphen/>
              <w:t>ствия терро</w:t>
              <w:softHyphen/>
              <w:t>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цель и задачи проти</w:t>
              <w:softHyphen/>
              <w:t>водействия терроризму в РФ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Формиро- ваие анти</w:t>
              <w:softHyphen/>
              <w:t>экстремист</w:t>
              <w:softHyphen/>
              <w:t>ского и ан- титеррори- стического мышления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6.2, за</w:t>
              <w:softHyphen/>
              <w:t>дание на стр. 121. Подгото</w:t>
              <w:softHyphen/>
              <w:t>вить со</w:t>
              <w:softHyphen/>
              <w:t>общение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</w:t>
              <w:softHyphen/>
              <w:t>правовая база противодей-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Наркотизм. Концепция государствен-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уголов</w:t>
              <w:softHyphen/>
              <w:t>ную ответ</w:t>
              <w:softHyphen/>
              <w:t>ственность за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6.3, за</w:t>
              <w:softHyphen/>
              <w:t>дание на стр. 126.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15"/>
        <w:gridCol w:w="696"/>
        <w:gridCol w:w="1426"/>
        <w:gridCol w:w="1838"/>
        <w:gridCol w:w="1867"/>
        <w:gridCol w:w="1810"/>
        <w:gridCol w:w="1608"/>
        <w:gridCol w:w="1104"/>
        <w:gridCol w:w="269"/>
        <w:gridCol w:w="1195"/>
      </w:tblGrid>
      <w:tr>
        <w:trPr>
          <w:trHeight w:val="6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ствия нарко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ление о норматив</w:t>
              <w:softHyphen/>
              <w:t>но- правовой базе про</w:t>
              <w:softHyphen/>
              <w:t>тиводей</w:t>
              <w:softHyphen/>
              <w:t>ствия наркотиз</w:t>
              <w:softHyphen/>
              <w:t>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ной политики по контролю за наркотика</w:t>
              <w:softHyphen/>
              <w:t>ми в Россий</w:t>
              <w:softHyphen/>
              <w:t>ской Федера</w:t>
              <w:softHyphen/>
              <w:t>ции. Страте</w:t>
              <w:softHyphen/>
              <w:t>гия государ</w:t>
              <w:softHyphen/>
              <w:t>ственной ан- тинаркотиче- ской полити</w:t>
              <w:softHyphen/>
              <w:t>ки Россий</w:t>
              <w:softHyphen/>
              <w:t>ской Федера</w:t>
              <w:softHyphen/>
              <w:t>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Уголовная от</w:t>
              <w:softHyphen/>
              <w:t>ветственность за действия, связанные с наркотиче</w:t>
              <w:softHyphen/>
              <w:t>скими и пси</w:t>
              <w:softHyphen/>
              <w:t>хотропными веществами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действия, свя</w:t>
              <w:softHyphen/>
              <w:t>занные с наркотиче</w:t>
              <w:softHyphen/>
              <w:t>скими и пси</w:t>
              <w:softHyphen/>
              <w:t>хотропными веществами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труднения, планирование учебного со</w:t>
              <w:softHyphen/>
              <w:t>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чувств и нравствен</w:t>
              <w:softHyphen/>
              <w:t>ного пове</w:t>
              <w:softHyphen/>
              <w:t>дения, осо</w:t>
              <w:softHyphen/>
              <w:t>знанного и ответствен</w:t>
              <w:softHyphen/>
              <w:t>ного отно</w:t>
              <w:softHyphen/>
              <w:t>шения к собствен</w:t>
              <w:softHyphen/>
              <w:t>ным по</w:t>
              <w:softHyphen/>
              <w:t>ступкам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Записать выводы</w:t>
            </w:r>
          </w:p>
        </w:tc>
      </w:tr>
      <w:tr>
        <w:trPr>
          <w:trHeight w:val="307" w:hRule="exact"/>
        </w:trPr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7. Организационные основы системы противодействия терроризму и наркотизму в Российской Федерации (2 часа)</w:t>
            </w: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</w:t>
              <w:softHyphen/>
              <w:t>онные основы противодей</w:t>
              <w:softHyphen/>
              <w:t>ствия терро</w:t>
              <w:softHyphen/>
              <w:t>ризму в Рос</w:t>
              <w:softHyphen/>
              <w:t>сийской Фе</w:t>
              <w:softHyphen/>
              <w:t>дерации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об организа</w:t>
              <w:softHyphen/>
              <w:t>ционных основах противо</w:t>
              <w:softHyphen/>
              <w:t>действия террориз-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</w:t>
              <w:softHyphen/>
              <w:t>ный антитер- рористиче- ский комитет (НАК). Поло</w:t>
              <w:softHyphen/>
              <w:t>жение о НАК. Федеральный оперативный штаб. Состав Федерального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задачи национально</w:t>
              <w:softHyphen/>
              <w:t>го антитерро- ристического комитета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7.1, задание на стр. 131. Подго</w:t>
              <w:softHyphen/>
              <w:t>товить сообще</w:t>
              <w:softHyphen/>
              <w:t>ние.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</w:t>
              <w:softHyphen/>
              <w:t>кум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901"/>
        <w:gridCol w:w="710"/>
        <w:gridCol w:w="1426"/>
        <w:gridCol w:w="1838"/>
        <w:gridCol w:w="1867"/>
        <w:gridCol w:w="1810"/>
        <w:gridCol w:w="1608"/>
        <w:gridCol w:w="1373"/>
        <w:gridCol w:w="1195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му в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оперативного штаба по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должностям.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Задачи НАК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сравнивать, сопоставлять, анализиро</w:t>
              <w:softHyphen/>
              <w:t>вать, обоб-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</w:t>
              <w:softHyphen/>
              <w:t>онные основы противодей</w:t>
              <w:softHyphen/>
              <w:t>ствия нарко</w:t>
              <w:softHyphen/>
              <w:t>тизму в Рос</w:t>
              <w:softHyphen/>
              <w:t>сийской Фе</w:t>
              <w:softHyphen/>
              <w:t>дерации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об организа</w:t>
              <w:softHyphen/>
              <w:t>ционных основах противо</w:t>
              <w:softHyphen/>
              <w:t>действия наркотиз</w:t>
              <w:softHyphen/>
              <w:t>му в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Федеральная служба Рос</w:t>
              <w:softHyphen/>
              <w:t>сийской Фе</w:t>
              <w:softHyphen/>
              <w:t>дерации по контролю за оборотом наркотиков. Цель и задачи ФСКН. Ста</w:t>
              <w:softHyphen/>
              <w:t>тистика. Со</w:t>
              <w:softHyphen/>
              <w:t>трудничество ФСКН. Госу</w:t>
              <w:softHyphen/>
              <w:t>дарственный антинаркоти- ческий коми</w:t>
              <w:softHyphen/>
              <w:t>тет (ГАК). Стратегия ФСКН. Руко</w:t>
              <w:softHyphen/>
              <w:t>водство анти- наркотиче</w:t>
              <w:softHyphen/>
              <w:t>ской деятель</w:t>
              <w:softHyphen/>
              <w:t>ностью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госу</w:t>
              <w:softHyphen/>
              <w:t>дарственную стратегию борьбы с не</w:t>
              <w:softHyphen/>
              <w:t>законным оборотом наркотиков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щать, само</w:t>
              <w:softHyphen/>
              <w:t>стоятельно составлять алгоритм дей</w:t>
              <w:softHyphen/>
              <w:t>ствий.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 Выдви</w:t>
              <w:softHyphen/>
              <w:t>жение гипо</w:t>
              <w:softHyphen/>
              <w:t>тез. Извлече</w:t>
              <w:softHyphen/>
              <w:t>ние необхо</w:t>
              <w:softHyphen/>
              <w:t>димой ин</w:t>
              <w:softHyphen/>
              <w:t>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</w:t>
              <w:softHyphen/>
              <w:t>ние с доста</w:t>
              <w:softHyphen/>
              <w:t>точной пол</w:t>
              <w:softHyphen/>
              <w:t>нотой выра</w:t>
              <w:softHyphen/>
              <w:t>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7.2, задание на стр. 139.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</w:t>
              <w:softHyphen/>
              <w:t>кум.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20"/>
        <w:gridCol w:w="1426"/>
        <w:gridCol w:w="1838"/>
        <w:gridCol w:w="1867"/>
        <w:gridCol w:w="1810"/>
        <w:gridCol w:w="1608"/>
        <w:gridCol w:w="1373"/>
        <w:gridCol w:w="1195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учебного со</w:t>
              <w:softHyphen/>
              <w:t>трудничества. Аргумента</w:t>
              <w:softHyphen/>
              <w:t>ция своего мнения и по</w:t>
              <w:softHyphen/>
              <w:t>зиция в ком</w:t>
              <w:softHyphen/>
              <w:t>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8. Обеспечение личной безопасности при угрозе теракта и профилактика наркозависимости (2 часа)</w:t>
            </w:r>
          </w:p>
        </w:tc>
      </w:tr>
      <w:tr>
        <w:trPr>
          <w:trHeight w:val="71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Личная без</w:t>
              <w:softHyphen/>
              <w:t>опасность при террори</w:t>
              <w:softHyphen/>
              <w:t>стических ак</w:t>
              <w:softHyphen/>
              <w:t>тах и при об</w:t>
              <w:softHyphen/>
              <w:t>наружении неизвестного предмета, возможной угрозе взрыва (при взрыве)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правила поведения при угрозе террори</w:t>
              <w:softHyphen/>
              <w:t>стическо</w:t>
              <w:softHyphen/>
              <w:t>го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</w:t>
              <w:softHyphen/>
              <w:t>ведения при угрозе терро</w:t>
              <w:softHyphen/>
              <w:t>ристического акта. Если произошёл взрыв. Если завалило об</w:t>
              <w:softHyphen/>
              <w:t>ломками стен. Обеспечение безопасности в случае за</w:t>
              <w:softHyphen/>
              <w:t>хвата в за</w:t>
              <w:softHyphen/>
              <w:t>ложники или похищения. Если подверг</w:t>
              <w:softHyphen/>
              <w:t>лись нападе</w:t>
              <w:softHyphen/>
              <w:t>нию с целью похищения. При захвате самолёта. По</w:t>
              <w:softHyphen/>
              <w:t>рядок приёма сообщений, содержащих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 уметь действовать при угрозе террористиче</w:t>
              <w:softHyphen/>
              <w:t>ского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кор</w:t>
              <w:softHyphen/>
              <w:t>рекция, само</w:t>
              <w:softHyphen/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без</w:t>
              <w:softHyphen/>
              <w:t>опасного поведения при угрозе террористи</w:t>
              <w:softHyphen/>
              <w:t>ческого ак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8.1, задание на стр. 150. Практи</w:t>
              <w:softHyphen/>
              <w:t>кум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15"/>
        <w:gridCol w:w="1430"/>
        <w:gridCol w:w="1838"/>
        <w:gridCol w:w="1867"/>
        <w:gridCol w:w="1810"/>
        <w:gridCol w:w="1608"/>
        <w:gridCol w:w="1373"/>
        <w:gridCol w:w="1195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угрозы терро</w:t>
              <w:softHyphen/>
              <w:t>ристического характера по телефону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</w:t>
              <w:softHyphen/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Личная без</w:t>
              <w:softHyphen/>
              <w:t>опасность при похищении или захвате в заложники (попытке по</w:t>
              <w:softHyphen/>
              <w:t>хищения) и при проведе</w:t>
              <w:softHyphen/>
              <w:t>нии мероприя</w:t>
              <w:softHyphen/>
              <w:t>тий по осво</w:t>
              <w:softHyphen/>
              <w:t>бождению за</w:t>
              <w:softHyphen/>
              <w:t>ложников.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Личная без</w:t>
              <w:softHyphen/>
              <w:t>опасность при посещении массовых ме</w:t>
              <w:softHyphen/>
              <w:t>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вать отри</w:t>
              <w:softHyphen/>
              <w:t>цательное отноше</w:t>
              <w:softHyphen/>
              <w:t>ние к наркоти 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</w:t>
              <w:softHyphen/>
              <w:t>ки наркома</w:t>
              <w:softHyphen/>
              <w:t>нии. Три утверждения. Роль индиви</w:t>
              <w:softHyphen/>
              <w:t>дуальной профилактики для формиро</w:t>
              <w:softHyphen/>
              <w:t>вания отрица</w:t>
              <w:softHyphen/>
              <w:t>тельного от</w:t>
              <w:softHyphen/>
              <w:t>ношения к употреблению наркотиков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Уметь сказать «нет» нарко</w:t>
              <w:softHyphen/>
              <w:t>тикам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дения, осо</w:t>
              <w:softHyphen/>
              <w:t>знанного и ответствен</w:t>
              <w:softHyphen/>
              <w:t>ного отно</w:t>
              <w:softHyphen/>
              <w:t>шения к собствен</w:t>
              <w:softHyphen/>
              <w:t>ным по</w:t>
              <w:softHyphen/>
              <w:t>ступкам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8.2, задание на с.157. Практи</w:t>
              <w:softHyphen/>
              <w:t>кум</w:t>
            </w:r>
          </w:p>
        </w:tc>
      </w:tr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 2. Основы медицинских знаний и здорового образа жизни (11 часов)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4. Основы здорового образа жизни (9 часов)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9. Здоровье - условие благополучия человека (3 часа)</w:t>
            </w:r>
          </w:p>
        </w:tc>
      </w:tr>
      <w:tr>
        <w:trPr>
          <w:trHeight w:val="24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</w:t>
              <w:softHyphen/>
              <w:t>ловека как индивиду</w:t>
              <w:softHyphen/>
              <w:t>альная, так и общественная ценность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Дать определе</w:t>
              <w:softHyphen/>
              <w:t>ние тер</w:t>
              <w:softHyphen/>
              <w:t>мину «здоровый образ жизни». Изучить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Здоровье че</w:t>
              <w:softHyphen/>
              <w:t>ловека как индивидуаль</w:t>
              <w:softHyphen/>
              <w:t>ная, так и об</w:t>
              <w:softHyphen/>
              <w:t>щественная ценность. Определение, данное здоро-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факто</w:t>
              <w:softHyphen/>
              <w:t>ры, влияющие на здоровье человека.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кор</w:t>
              <w:softHyphen/>
              <w:t>рекция, само</w:t>
              <w:softHyphen/>
              <w:t>оценка.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безопасного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9.1, задание на стр. 167. Запол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нить таблицу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06"/>
        <w:gridCol w:w="1440"/>
        <w:gridCol w:w="1838"/>
        <w:gridCol w:w="1867"/>
        <w:gridCol w:w="1810"/>
        <w:gridCol w:w="1608"/>
        <w:gridCol w:w="1373"/>
        <w:gridCol w:w="1195"/>
      </w:tblGrid>
      <w:tr>
        <w:trPr>
          <w:trHeight w:val="50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факторы, влияющие на здоро</w:t>
              <w:softHyphen/>
              <w:t>вье чело</w:t>
              <w:softHyphen/>
              <w:t>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вью в Уставе ВОЗ. Основ</w:t>
              <w:softHyphen/>
              <w:t>ные факторы, оказывающие существенное влияние на здоровье че</w:t>
              <w:softHyphen/>
              <w:t>ловека. Взаи</w:t>
              <w:softHyphen/>
              <w:t>мосвязь, су</w:t>
              <w:softHyphen/>
              <w:t>ществующая между духов</w:t>
              <w:softHyphen/>
              <w:t>ной, физиче</w:t>
              <w:softHyphen/>
              <w:t>ской, и соци</w:t>
              <w:softHyphen/>
              <w:t>альной со</w:t>
              <w:softHyphen/>
              <w:t>ставляющими здоровья че</w:t>
              <w:softHyphen/>
              <w:t>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</w:t>
              <w:softHyphen/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Здоровый об</w:t>
              <w:softHyphen/>
              <w:t>раз жизни и его составля</w:t>
              <w:softHyphen/>
              <w:t>ющие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вать по</w:t>
              <w:softHyphen/>
              <w:t>нимание ценности здорового образа жизни. Изучить составля</w:t>
              <w:softHyphen/>
              <w:t>ющие здо</w:t>
              <w:softHyphen/>
              <w:t>рового об</w:t>
              <w:softHyphen/>
              <w:t>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ЗОЖ и его со</w:t>
              <w:softHyphen/>
              <w:t>ставляющие. Роль ЗОЖ в формировании у человека об</w:t>
              <w:softHyphen/>
              <w:t>щей культуры в области без</w:t>
              <w:softHyphen/>
              <w:t>опасности жизнедеятель</w:t>
              <w:softHyphen/>
              <w:t>ности. Физиче</w:t>
              <w:softHyphen/>
              <w:t>ское здоровье, гигиены, изме</w:t>
              <w:softHyphen/>
              <w:t>нения в под</w:t>
              <w:softHyphen/>
              <w:t>ростковом воз</w:t>
              <w:softHyphen/>
              <w:t>расте, духов-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состав</w:t>
              <w:softHyphen/>
              <w:t>ляющие здо</w:t>
              <w:softHyphen/>
              <w:t>рового образа жизни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здорового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9.2, задание на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стр. 173. Пись</w:t>
              <w:softHyphen/>
              <w:t>менное сообще</w:t>
              <w:softHyphen/>
              <w:t>ние «Значе</w:t>
              <w:softHyphen/>
              <w:t>ние здо</w:t>
              <w:softHyphen/>
              <w:t>рового образа жизни»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10"/>
        <w:gridCol w:w="1435"/>
        <w:gridCol w:w="1838"/>
        <w:gridCol w:w="1867"/>
        <w:gridCol w:w="1814"/>
        <w:gridCol w:w="1603"/>
        <w:gridCol w:w="1373"/>
        <w:gridCol w:w="1195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ное здоровье, акселерация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</w:t>
              <w:softHyphen/>
              <w:t>ное здоровье населения и националь</w:t>
              <w:softHyphen/>
              <w:t>ная безопас</w:t>
              <w:softHyphen/>
              <w:t>ность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 влиянии репродук</w:t>
              <w:softHyphen/>
              <w:t>тивного здоровья населения на нацио</w:t>
              <w:softHyphen/>
              <w:t>нальную безопас</w:t>
              <w:softHyphen/>
              <w:t>ность Рос</w:t>
              <w:softHyphen/>
              <w:t>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</w:t>
              <w:softHyphen/>
              <w:t>ное здоровье населения и национальная безопасность России. Ре</w:t>
              <w:softHyphen/>
              <w:t>продукция биологиче</w:t>
              <w:softHyphen/>
              <w:t>ская. Мотива</w:t>
              <w:softHyphen/>
              <w:t>ция на созда</w:t>
              <w:softHyphen/>
              <w:t>ние благопо</w:t>
              <w:softHyphen/>
              <w:t>лучной семьи. Ответствен</w:t>
              <w:softHyphen/>
              <w:t>ность родите</w:t>
              <w:softHyphen/>
              <w:t>лей и госу</w:t>
              <w:softHyphen/>
              <w:t>дарства за воспитание и развитие де</w:t>
              <w:softHyphen/>
              <w:t>тей, за состо</w:t>
              <w:softHyphen/>
              <w:t>яние их здо</w:t>
              <w:softHyphen/>
              <w:t>ровья. Браки и разводы в РФ. Статистика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об от</w:t>
              <w:softHyphen/>
              <w:t>ветственности родителей и государства за воспитание и развитие де</w:t>
              <w:softHyphen/>
              <w:t>тей, за состоя</w:t>
              <w:softHyphen/>
              <w:t>ние их здоро</w:t>
              <w:softHyphen/>
              <w:t>вья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здорового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9.3, задание на стр. 181. Практи</w:t>
              <w:softHyphen/>
              <w:t>кум</w:t>
            </w:r>
          </w:p>
        </w:tc>
      </w:tr>
      <w:tr>
        <w:trPr>
          <w:trHeight w:val="312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10. Факторы, разрушающие репродуктивное здоровье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(3 часа)</w:t>
            </w:r>
          </w:p>
        </w:tc>
      </w:tr>
      <w:tr>
        <w:trPr>
          <w:trHeight w:val="1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Ранние поло</w:t>
              <w:softHyphen/>
              <w:t>вые связи и их послед</w:t>
              <w:softHyphen/>
              <w:t>ствия. Ин</w:t>
              <w:softHyphen/>
              <w:t>фекции, пе</w:t>
              <w:softHyphen/>
              <w:t>редаваемые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об отрица</w:t>
              <w:softHyphen/>
              <w:t>тельном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Ранние поло</w:t>
              <w:softHyphen/>
              <w:t>вые связи и их последствия. Причины, по</w:t>
              <w:softHyphen/>
              <w:t>буждающие подростков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об отри</w:t>
              <w:softHyphen/>
              <w:t>цательном влиянии ран</w:t>
              <w:softHyphen/>
              <w:t>них половых связей на здо</w:t>
              <w:softHyphen/>
              <w:t>ровье человека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</w:t>
              <w:softHyphen/>
              <w:t>троль, само-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Формирова</w:t>
              <w:softHyphen/>
              <w:t>ние понима</w:t>
              <w:softHyphen/>
              <w:t>ния ценно</w:t>
              <w:softHyphen/>
              <w:t>сти здорово</w:t>
              <w:softHyphen/>
              <w:t>го образа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10.1, задание на стр. 189. Подго</w:t>
              <w:softHyphen/>
              <w:t>товить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20"/>
        <w:gridCol w:w="1426"/>
        <w:gridCol w:w="1838"/>
        <w:gridCol w:w="1867"/>
        <w:gridCol w:w="1810"/>
        <w:gridCol w:w="1608"/>
        <w:gridCol w:w="1373"/>
        <w:gridCol w:w="1195"/>
      </w:tblGrid>
      <w:tr>
        <w:trPr>
          <w:trHeight w:val="3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половым пу</w:t>
              <w:softHyphen/>
              <w:t>тем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влиянии ранних половых связей на здоровье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раннему вступлению в половые свя</w:t>
              <w:softHyphen/>
              <w:t>зи. Отрица</w:t>
              <w:softHyphen/>
              <w:t>тельное влия</w:t>
              <w:softHyphen/>
              <w:t>ние ранних половых свя</w:t>
              <w:softHyphen/>
              <w:t>зей на репро</w:t>
              <w:softHyphen/>
              <w:t>дуктивное здоровье че</w:t>
              <w:softHyphen/>
              <w:t>ловека. Ста</w:t>
              <w:softHyphen/>
              <w:t>тистика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рассуждать, сравнивать, сопоставлять, анализиро</w:t>
              <w:softHyphen/>
              <w:t>вать, обоб</w:t>
              <w:softHyphen/>
              <w:t>щать, само</w:t>
              <w:softHyphen/>
              <w:t>стоятельно составлять алгоритм дей-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сообще</w:t>
              <w:softHyphen/>
              <w:t>ние</w:t>
            </w:r>
          </w:p>
        </w:tc>
      </w:tr>
      <w:tr>
        <w:trPr>
          <w:trHeight w:val="3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инфекции, передава</w:t>
              <w:softHyphen/>
              <w:t>емые по</w:t>
              <w:softHyphen/>
              <w:t>ловым пу</w:t>
              <w:softHyphen/>
              <w:t>тём; их послед</w:t>
              <w:softHyphen/>
              <w:t>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Профилактика инфекций, пе</w:t>
              <w:softHyphen/>
              <w:t>редаваемых половым пу</w:t>
              <w:softHyphen/>
              <w:t>тём. Инфек</w:t>
              <w:softHyphen/>
              <w:t>ции, передава</w:t>
              <w:softHyphen/>
              <w:t>емые половым путем: сифи</w:t>
              <w:softHyphen/>
              <w:t>лис, гонорея, генитальный герпес, хлами</w:t>
              <w:softHyphen/>
              <w:t>диоз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инфек</w:t>
              <w:softHyphen/>
              <w:t>ции, переда</w:t>
              <w:softHyphen/>
              <w:t>ваемые поло</w:t>
              <w:softHyphen/>
              <w:t>вым путём; их последствия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ствий.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 Выдви</w:t>
              <w:softHyphen/>
              <w:t>жение гипо</w:t>
              <w:softHyphen/>
              <w:t>тез. Извлече</w:t>
              <w:softHyphen/>
              <w:t>ние необхо</w:t>
              <w:softHyphen/>
              <w:t>димой ин-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здорового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10.2, задание на стр. 191. Отве</w:t>
              <w:softHyphen/>
              <w:t>тить пись</w:t>
              <w:softHyphen/>
              <w:t>менно на во</w:t>
              <w:softHyphen/>
              <w:t>просы</w:t>
            </w:r>
          </w:p>
        </w:tc>
      </w:tr>
      <w:tr>
        <w:trPr>
          <w:trHeight w:val="24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Понятие о ВИЧ- инфекции и СПИДе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Сформи</w:t>
              <w:softHyphen/>
              <w:t>ровать представ</w:t>
              <w:softHyphen/>
              <w:t>ление ВИЧ- инфекции и СПИДе; их послед-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Понятие о ВИЧ- инфекции и СПИДе. Последствия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послед</w:t>
              <w:softHyphen/>
              <w:t>ствия ВИЧ- инфекции и СПИДа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</w:t>
              <w:softHyphen/>
              <w:t>ние с доста</w:t>
              <w:softHyphen/>
              <w:t>точной пол</w:t>
              <w:softHyphen/>
              <w:t>нотой выра</w:t>
              <w:softHyphen/>
              <w:t>жать свои мысли, фор-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по</w:t>
              <w:softHyphen/>
              <w:t>нимания ценности здорового образа жиз</w:t>
              <w:softHyphen/>
              <w:t>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10.3, задание на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стр. 194. Подго</w:t>
              <w:softHyphen/>
              <w:t>товить сообще</w:t>
              <w:softHyphen/>
              <w:t>ние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91"/>
        <w:gridCol w:w="720"/>
        <w:gridCol w:w="1426"/>
        <w:gridCol w:w="1838"/>
        <w:gridCol w:w="1867"/>
        <w:gridCol w:w="1810"/>
        <w:gridCol w:w="1608"/>
        <w:gridCol w:w="1387"/>
        <w:gridCol w:w="1181"/>
      </w:tblGrid>
      <w:tr>
        <w:trPr>
          <w:trHeight w:val="3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мулировать свои затруд</w:t>
              <w:softHyphen/>
              <w:t>нения, плани</w:t>
              <w:softHyphen/>
              <w:t>рование учебного со</w:t>
              <w:softHyphen/>
              <w:t>трудничества. Аргумента</w:t>
              <w:softHyphen/>
              <w:t>ция своего мнения и по</w:t>
              <w:softHyphen/>
              <w:t>зиция в ком</w:t>
              <w:softHyphen/>
              <w:t>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11. Правовые основы сохранения и укрепления репродуктивного здоровья (3 часа)</w:t>
            </w:r>
          </w:p>
        </w:tc>
      </w:tr>
      <w:tr>
        <w:trPr>
          <w:trHeight w:val="4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Семья в со</w:t>
              <w:softHyphen/>
              <w:t>временном обществе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Познако</w:t>
              <w:softHyphen/>
              <w:t>мить с определе</w:t>
              <w:softHyphen/>
              <w:t>ниями брак и се</w:t>
              <w:softHyphen/>
              <w:t>мья. Изу</w:t>
              <w:softHyphen/>
              <w:t>чить фак</w:t>
              <w:softHyphen/>
              <w:t>торы, вли</w:t>
              <w:softHyphen/>
              <w:t>яющие на формиро</w:t>
              <w:softHyphen/>
              <w:t>вание ста</w:t>
              <w:softHyphen/>
              <w:t>бильных брачных отноше</w:t>
              <w:softHyphen/>
              <w:t>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Брак. Семья. Роль семьи в формирова</w:t>
              <w:softHyphen/>
              <w:t>нии ЗОЖ. Факторы, влияющие на формирование стабильных брачных от</w:t>
              <w:softHyphen/>
              <w:t>ношений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факто</w:t>
              <w:softHyphen/>
              <w:t>ры, влияющие на формиро</w:t>
              <w:softHyphen/>
              <w:t>вание ста</w:t>
              <w:softHyphen/>
              <w:t>бильных брачных от</w:t>
              <w:softHyphen/>
              <w:t>ношений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самоконтроль, 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Познаватель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рассуж</w:t>
              <w:softHyphen/>
              <w:t>дать, сравни</w:t>
              <w:softHyphen/>
              <w:t>вать, сопо</w:t>
              <w:softHyphen/>
              <w:t>ставлять, ана</w:t>
              <w:softHyphen/>
              <w:t>лизировать, обобщать, са</w:t>
              <w:softHyphen/>
              <w:t>мостоятельно составлять ал</w:t>
              <w:softHyphen/>
              <w:t>горитм дей</w:t>
              <w:softHyphen/>
              <w:t>ствий. Кон</w:t>
              <w:softHyphen/>
              <w:t>троль и оценка процесса и ре</w:t>
              <w:softHyphen/>
              <w:t>зультата дей-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дения, осо</w:t>
              <w:softHyphen/>
              <w:t>знанного и ответствен</w:t>
              <w:softHyphen/>
              <w:t>ного отно</w:t>
              <w:softHyphen/>
              <w:t>шения к собствен</w:t>
              <w:softHyphen/>
              <w:t>ным по</w:t>
              <w:softHyphen/>
              <w:t>ступкам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11.1, задание на стр. 199. Прак</w:t>
              <w:softHyphen/>
              <w:t>тикум</w:t>
            </w: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Семья и здо</w:t>
              <w:softHyphen/>
              <w:t>ровый образ жизни чело</w:t>
              <w:softHyphen/>
              <w:t>века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функции семьи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Функции се</w:t>
              <w:softHyphen/>
              <w:t>мьи: репро</w:t>
              <w:softHyphen/>
              <w:t>дуктивная, воспитатель</w:t>
              <w:softHyphen/>
              <w:t>ная, экономи-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функ</w:t>
              <w:softHyphen/>
              <w:t>ции семьи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11.2, задание на стр.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201.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Сооб-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86"/>
        <w:gridCol w:w="725"/>
        <w:gridCol w:w="1426"/>
        <w:gridCol w:w="1838"/>
        <w:gridCol w:w="1867"/>
        <w:gridCol w:w="1810"/>
        <w:gridCol w:w="1608"/>
        <w:gridCol w:w="1392"/>
        <w:gridCol w:w="1176"/>
      </w:tblGrid>
      <w:tr>
        <w:trPr>
          <w:trHeight w:val="27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ческая, досу</w:t>
              <w:softHyphen/>
              <w:t>говая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ствий, поста</w:t>
              <w:softHyphen/>
              <w:t>новка и реше</w:t>
              <w:softHyphen/>
              <w:t>ние проблем. Выдвижение гипотез. Из</w:t>
              <w:softHyphen/>
              <w:t>влечение не</w:t>
              <w:softHyphen/>
              <w:t>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 xml:space="preserve">тивные: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</w:t>
              <w:softHyphen/>
              <w:t>ние с доста</w:t>
              <w:softHyphen/>
              <w:t>точной полно</w:t>
              <w:softHyphen/>
              <w:t>той выражать свои мысли, формулиро</w:t>
              <w:softHyphen/>
              <w:t>вать свои за</w:t>
              <w:softHyphen/>
              <w:t>труднения, планирование учебного со</w:t>
              <w:softHyphen/>
              <w:t>трудничества. Аргументация своего мнения и позиция в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ного пове</w:t>
              <w:softHyphen/>
              <w:t>дения, осо</w:t>
              <w:softHyphen/>
              <w:t>знанного и ответствен</w:t>
              <w:softHyphen/>
              <w:t>ного отно</w:t>
              <w:softHyphen/>
              <w:t>шения к собствен</w:t>
              <w:softHyphen/>
              <w:t>ным по</w:t>
              <w:softHyphen/>
              <w:t>ступкам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щение</w:t>
            </w:r>
          </w:p>
        </w:tc>
      </w:tr>
      <w:tr>
        <w:trPr>
          <w:trHeight w:val="4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 и обя</w:t>
              <w:softHyphen/>
              <w:t>занности су</w:t>
              <w:softHyphen/>
              <w:t>пругов. За</w:t>
              <w:softHyphen/>
              <w:t>щита прав ребенка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основные положе</w:t>
              <w:softHyphen/>
              <w:t>ния се</w:t>
              <w:softHyphen/>
              <w:t>мейного кодекса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по</w:t>
              <w:softHyphen/>
              <w:t>ложения се</w:t>
              <w:softHyphen/>
              <w:t>мейного ко</w:t>
              <w:softHyphen/>
              <w:t>декса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</w:t>
              <w:softHyphen/>
              <w:t>ные положе</w:t>
              <w:softHyphen/>
              <w:t>ния семейного кодекса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вание нрав</w:t>
              <w:softHyphen/>
              <w:t>ственных чувств и нравствен</w:t>
              <w:softHyphen/>
              <w:t>ного пове</w:t>
              <w:softHyphen/>
              <w:t>дения, осо</w:t>
              <w:softHyphen/>
              <w:t>знанного и ответствен</w:t>
              <w:softHyphen/>
              <w:t>ного отно</w:t>
              <w:softHyphen/>
              <w:t>шения к собствен</w:t>
              <w:softHyphen/>
              <w:t>ным по</w:t>
              <w:softHyphen/>
              <w:t>ступкам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11.3, задание на стр. 206. Запол</w:t>
              <w:softHyphen/>
              <w:t>нить табли</w:t>
              <w:softHyphen/>
              <w:t>цу</w:t>
            </w:r>
          </w:p>
        </w:tc>
      </w:tr>
      <w:tr>
        <w:trPr>
          <w:trHeight w:val="30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5. Основы медицинских знаний и оказание первой помощи (2 часа)</w:t>
            </w:r>
          </w:p>
        </w:tc>
      </w:tr>
      <w:tr>
        <w:trPr>
          <w:trHeight w:val="31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Тема12. Оказание первой помощи</w:t>
            </w:r>
          </w:p>
        </w:tc>
      </w:tr>
      <w:tr>
        <w:trPr>
          <w:trHeight w:val="1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по</w:t>
              <w:softHyphen/>
              <w:t>мощь при остановке сердечной де</w:t>
              <w:softHyphen/>
              <w:t>ятельности. Первая по-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Изучить комплекс простей</w:t>
              <w:softHyphen/>
              <w:t>ших меро</w:t>
              <w:softHyphen/>
              <w:t>приятий, проводи-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</w:t>
              <w:softHyphen/>
              <w:t>цинская по</w:t>
              <w:softHyphen/>
              <w:t>мощь при массовых по</w:t>
              <w:softHyphen/>
              <w:t>ражениях. Комплекс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ком</w:t>
              <w:softHyphen/>
              <w:t>плекс про</w:t>
              <w:softHyphen/>
              <w:t>стейших ме</w:t>
              <w:softHyphen/>
              <w:t>роприятий, проводимых на месте по-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Регулятив</w:t>
              <w:softHyphen/>
              <w:t xml:space="preserve">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целепо</w:t>
              <w:softHyphen/>
              <w:t>лагание, пла</w:t>
              <w:softHyphen/>
              <w:t>нирование, самоконтроль, коррекция,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простейших мероприя</w:t>
              <w:softHyphen/>
              <w:t>тий, прово</w:t>
              <w:softHyphen/>
              <w:t>димых на месте полу-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307"/>
        <w:gridCol w:w="1877"/>
        <w:gridCol w:w="730"/>
        <w:gridCol w:w="1430"/>
        <w:gridCol w:w="1838"/>
        <w:gridCol w:w="1867"/>
        <w:gridCol w:w="1810"/>
        <w:gridCol w:w="1618"/>
        <w:gridCol w:w="1373"/>
        <w:gridCol w:w="1133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мощь при коме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мых на месте по</w:t>
              <w:softHyphen/>
              <w:t>лучения поражения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простейших мероприятий, проводимых на месте по</w:t>
              <w:softHyphen/>
              <w:t>лучения по</w:t>
              <w:softHyphen/>
              <w:t>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лучения по</w:t>
              <w:softHyphen/>
              <w:t>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самооценка.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Познава</w:t>
              <w:softHyphen/>
              <w:t xml:space="preserve">тельные: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</w:t>
              <w:softHyphen/>
              <w:t>суждать, сравнивать, сопоставлять,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чения по</w:t>
              <w:softHyphen/>
              <w:t>ражения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Особенности оказания первой по</w:t>
              <w:softHyphen/>
              <w:t>мощи при поражении электриче</w:t>
              <w:softHyphen/>
              <w:t>ским током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Формиро</w:t>
              <w:softHyphen/>
              <w:t>вать уме</w:t>
              <w:softHyphen/>
              <w:t>ние ока</w:t>
              <w:softHyphen/>
              <w:t>зывать помощь постра</w:t>
              <w:softHyphen/>
              <w:t>давшему при пора</w:t>
              <w:softHyphen/>
              <w:t>жении электри</w:t>
              <w:softHyphen/>
              <w:t>ческим током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Первая меди</w:t>
              <w:softHyphen/>
              <w:t>цинская по</w:t>
              <w:softHyphen/>
              <w:t>мощь при по</w:t>
              <w:softHyphen/>
              <w:t>ражении элек</w:t>
              <w:softHyphen/>
              <w:t>трическим то</w:t>
              <w:softHyphen/>
              <w:t>ком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первую помощь при поражени и электриче</w:t>
              <w:softHyphen/>
              <w:t>ским током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анализиро</w:t>
              <w:softHyphen/>
              <w:t>вать, обоб</w:t>
              <w:softHyphen/>
              <w:t>щать. Кон</w:t>
              <w:softHyphen/>
              <w:t>троль и оцен</w:t>
              <w:softHyphen/>
              <w:t>ка процесса и результата действий, по</w:t>
              <w:softHyphen/>
              <w:t>становка и решение про</w:t>
              <w:softHyphen/>
              <w:t>блем.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Извлечение необходимой информации.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Коммуника</w:t>
              <w:softHyphen/>
              <w:t>тивные: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умение с до</w:t>
              <w:softHyphen/>
              <w:t>статочной полнотой вы</w:t>
              <w:softHyphen/>
              <w:t>ражать свои мысли, фор</w:t>
              <w:softHyphen/>
              <w:t>мулировать свои затруд</w:t>
              <w:softHyphen/>
              <w:t>нения, плани</w:t>
              <w:softHyphen/>
              <w:t>рование учеб</w:t>
              <w:softHyphen/>
              <w:t>ного сотруд</w:t>
              <w:softHyphen/>
              <w:t>ничества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Усвоение правил ока</w:t>
              <w:softHyphen/>
              <w:t>зания ПП при пораже нии элек</w:t>
              <w:softHyphen/>
              <w:t>трическим током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8"/>
          <w:footerReference w:type="default" r:id="rId19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6840" w:h="11900" w:orient="landscape"/>
          <w:pgMar w:top="1034" w:right="1122" w:bottom="1022" w:left="1116" w:header="606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numPr>
          <w:ilvl w:val="0"/>
          <w:numId w:val="79"/>
        </w:numPr>
        <w:shd w:val="clear" w:color="auto" w:fill="auto"/>
        <w:tabs>
          <w:tab w:pos="1130" w:val="left"/>
          <w:tab w:pos="1133" w:val="left"/>
        </w:tabs>
        <w:bidi w:val="0"/>
        <w:spacing w:before="0" w:after="0" w:line="240" w:lineRule="auto"/>
        <w:ind w:left="0" w:right="0" w:firstLine="0"/>
        <w:jc w:val="center"/>
      </w:pPr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учебного предмета</w:t>
      </w:r>
      <w:bookmarkEnd w:id="25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безопасности жизнедеятельности»</w:t>
        <w:br/>
        <w:t>на уровне среднего общего образования</w:t>
      </w:r>
    </w:p>
    <w:p>
      <w:pPr>
        <w:pStyle w:val="Style20"/>
        <w:keepNext/>
        <w:keepLines/>
        <w:widowControl w:val="0"/>
        <w:numPr>
          <w:ilvl w:val="0"/>
          <w:numId w:val="81"/>
        </w:numPr>
        <w:shd w:val="clear" w:color="auto" w:fill="auto"/>
        <w:tabs>
          <w:tab w:pos="392" w:val="left"/>
        </w:tabs>
        <w:bidi w:val="0"/>
        <w:spacing w:before="0" w:after="360" w:line="259" w:lineRule="auto"/>
        <w:ind w:left="0" w:right="0" w:firstLine="0"/>
        <w:jc w:val="center"/>
      </w:pPr>
      <w:bookmarkStart w:id="28" w:name="bookmark28"/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1. Планируемые результаты освоения учебного предмета</w:t>
      </w:r>
      <w:bookmarkEnd w:id="2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23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Личностные результаты освоения рабочей программы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0" w:name="bookmark30"/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к себе, к своему здоровью, к познанию себя:</w:t>
      </w:r>
      <w:bookmarkEnd w:id="3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и способность обучающихся к отстаиванию личного достоин</w:t>
        <w:softHyphen/>
        <w:t>ства, собственного мнения, готовность и способность вырабатывать собствен</w:t>
        <w:softHyphen/>
        <w:t>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818" w:val="left"/>
          <w:tab w:pos="5304" w:val="left"/>
          <w:tab w:pos="77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</w:t>
        <w:tab/>
        <w:t>и способность</w:t>
        <w:tab/>
        <w:t>обучающихся</w:t>
        <w:tab/>
        <w:t>к саморазвитию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самовоспитанию в соответствии с общечеловеческими ценностями и идеалами гражданского общества, потребность в физическом самосовершен</w:t>
        <w:softHyphen/>
        <w:t>ствовании, занятиях спортивно-оздоровительной деятельностью;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</w:t>
        <w:softHyphen/>
        <w:t>скому и психологическому здоровью;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неприятие вредных привычек: курения, употребления алкоголя, наркотиков.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к России как к Родине (Отечеству):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</w:t>
        <w:softHyphen/>
        <w:t>культурной общности российского народа и судьбе России, патриотизм, готовность к служению Отечеству, его защите;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уважения к культуре, языкам, традициям и обычаям народов, проживающих в Российской Федерации.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2" w:name="bookmark32"/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к закону, государству и к гражданскому обществу:</w:t>
      </w:r>
      <w:bookmarkEnd w:id="3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</w:t>
        <w:softHyphen/>
        <w:t>ным принципам и нормам международного права и в соответствии с Конститу</w:t>
        <w:softHyphen/>
        <w:t>цией Российской Федерации, правовая и политическая грамотность;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обучающихся к конструктивному участию в принятии реше</w:t>
        <w:softHyphen/>
        <w:t>ний, затрагивающих их права и интересы, в том числе в различных формах об</w:t>
        <w:softHyphen/>
        <w:t>щественной самоорганизации, самоуправления, общественно значимой дея</w:t>
        <w:softHyphen/>
        <w:t>тельности;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приверженность идеям интернационализма, дружбы, равенства, взаимо</w:t>
        <w:softHyphen/>
        <w:t>помощи народов; воспитание уважительного отношения к национальному до</w:t>
        <w:softHyphen/>
        <w:t>стоинству людей, их чувствам, религиозным убеждениям;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обучающихся противостоять идеологии экстремизма, нацио</w:t>
        <w:softHyphen/>
        <w:t>нализма, ксенофобии; коррупции; дискриминации по социальным, религиоз</w:t>
        <w:softHyphen/>
        <w:t>ным, расовым, национальным признакам и другим негативным социальным яв</w:t>
        <w:softHyphen/>
        <w:t>лениям.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с окружа</w:t>
        <w:softHyphen/>
        <w:t>ющими людьми: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нравственное сознание и поведение на основе усвоения общечеловече</w:t>
        <w:softHyphen/>
        <w:t>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</w:t>
        <w:softHyphen/>
        <w:t>нию;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компетенций сотрудничества со сверстниками, детьми младше</w:t>
        <w:softHyphen/>
        <w:t>го возраста, взрослыми в образовательной, общественно полезной, учебно</w:t>
        <w:softHyphen/>
        <w:t>исследовательской, проектной и других видах деятельности.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к окружа</w:t>
        <w:softHyphen/>
        <w:t>ющему миру, живой природе, художественной культуре: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</w:t>
        <w:softHyphen/>
        <w:t>стоверной информацией о передовых достижениях и открытиях мировой и оте</w:t>
        <w:softHyphen/>
        <w:t>чественной науки, заинтересованность в научных знаниях об устройстве мира и общества;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</w:t>
        <w:softHyphen/>
        <w:t>нию как условию успешной профессиональной и общественной деятельности;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</w:t>
        <w:softHyphen/>
        <w:t>цессов на состояние природной и социальной среды, ответственность за состо</w:t>
        <w:softHyphen/>
        <w:t>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эстетическое отношение к миру, готовность к эстетическому обустрой</w:t>
        <w:softHyphen/>
        <w:t>ству собственного быта.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ответственное отношение к созданию семьи на основе осознанного при</w:t>
        <w:softHyphen/>
        <w:t>нятия ценностей семейной жизни;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отношения обучающихся к труду, в сфере социально-экономических отношений: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уважение ко всем формам собственности, готовность к защите своей соб</w:t>
        <w:softHyphen/>
        <w:t>ственности;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осознанный выбор будущей профессии как путь и способ реализации собственных жизненных планов;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потребность трудиться, уважение к труду и людям труда, трудовым до</w:t>
        <w:softHyphen/>
        <w:t>стижениям, добросовестное, ответственное и творческое отношение к разным видам трудовой деятельности;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готовность к самообслуживанию, включая обучение и выполнение до</w:t>
        <w:softHyphen/>
        <w:t>машних обязанностей.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в сфере физического, психологического, со</w:t>
        <w:softHyphen/>
        <w:t>циального и академического благополучия обучающихся: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</w:t>
        <w:softHyphen/>
        <w:t>опасности и психологического комфорта, информационной безопасности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Метапредметные результаты освоения рабочей программы</w:t>
      </w:r>
    </w:p>
    <w:p>
      <w:pPr>
        <w:pStyle w:val="Style5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10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Регулятивные универсальные учебные действия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научится: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 намечать цели, задавать параметры и критерии, по которым можно определить, что цель достигнута;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ставить и формулировать собственные задачи в образовательной деятель</w:t>
        <w:softHyphen/>
        <w:t>ности и жизненных ситуациях;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выбирать путь достижения цели, планировать решение поставленных за</w:t>
        <w:softHyphen/>
        <w:t>дач, оптимизируя материальные и нематериальные затраты;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сопоставлять полученный результат деятельности с поставленной заранее целью.</w:t>
      </w:r>
    </w:p>
    <w:p>
      <w:pPr>
        <w:pStyle w:val="Style36"/>
        <w:keepNext/>
        <w:keepLines/>
        <w:widowControl w:val="0"/>
        <w:numPr>
          <w:ilvl w:val="0"/>
          <w:numId w:val="81"/>
        </w:numPr>
        <w:shd w:val="clear" w:color="auto" w:fill="auto"/>
        <w:tabs>
          <w:tab w:pos="1112" w:val="left"/>
        </w:tabs>
        <w:bidi w:val="0"/>
        <w:spacing w:before="0" w:after="0" w:line="240" w:lineRule="auto"/>
        <w:ind w:left="0" w:right="0"/>
        <w:jc w:val="both"/>
      </w:pPr>
      <w:bookmarkStart w:id="34" w:name="bookmark34"/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Познавательные универсальные учебные действия</w:t>
      </w:r>
      <w:bookmarkEnd w:id="34"/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научится: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</w:t>
        <w:softHyphen/>
        <w:t>вые (учебные и познавательные) задачи;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критически оценивать и интерпретировать информацию с разных пози</w:t>
        <w:softHyphen/>
        <w:t>ций, распознавать и фиксировать противоречия в информационных источниках;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различные модельно-схематические средства для представ</w:t>
        <w:softHyphen/>
        <w:t>ления существенных связей и отношений, а также противоречий, выявленных в информационных источниках;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менять и удерживать разные позиции в познавательной деятельности.</w:t>
      </w:r>
    </w:p>
    <w:p>
      <w:pPr>
        <w:pStyle w:val="Style36"/>
        <w:keepNext/>
        <w:keepLines/>
        <w:widowControl w:val="0"/>
        <w:numPr>
          <w:ilvl w:val="0"/>
          <w:numId w:val="81"/>
        </w:numPr>
        <w:shd w:val="clear" w:color="auto" w:fill="auto"/>
        <w:tabs>
          <w:tab w:pos="1112" w:val="left"/>
        </w:tabs>
        <w:bidi w:val="0"/>
        <w:spacing w:before="0" w:after="0" w:line="240" w:lineRule="auto"/>
        <w:ind w:left="0" w:right="0"/>
        <w:jc w:val="both"/>
      </w:pPr>
      <w:bookmarkStart w:id="37" w:name="bookmark37"/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Коммуникативные универсальные учебные действия</w:t>
      </w:r>
      <w:bookmarkEnd w:id="37"/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научится: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подбирать партнеров для деловой коммуникации исходя из соображений ре</w:t>
        <w:softHyphen/>
        <w:t>зультативности взаимодействия, а не личных симпатий;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</w:t>
        <w:softHyphen/>
        <w:t>пающий, эксперт и т.д.);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суждений, границ своего знания и незнания, новых познавательных задач и средств их достижения.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Предметные результаты: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результате изучения учебного предмета «Основы безопасности жизне</w:t>
        <w:softHyphen/>
        <w:t>деятельности» в 10-11 классах: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на базовом уровне научится: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комплексной безопасности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класс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нормативных правовых актов в области охраны окружающей среды;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охраны окружающей среды для изучения и реализации своих прав и определения от</w:t>
        <w:softHyphen/>
        <w:t>ветственности;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охраны окружающей среды;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  <w:tab w:pos="1848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наиболее неблагоприятные территории в районе прожи</w:t>
        <w:softHyphen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вания;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факторы экориска, объяснять, как снизить последствия их воздействия;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определять, какие средства индивидуальной защиты необходимо ис</w:t>
        <w:softHyphen/>
        <w:t>пользовать в зависимости от поражающего фактора при ухудшении экологиче</w:t>
        <w:softHyphen/>
        <w:t>ской обстановки;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опознавать, для чего применяются и используются экологические знаки;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 оценивать свои действия в области охраны окружа</w:t>
        <w:softHyphen/>
        <w:t>ющей среды;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защи</w:t>
        <w:softHyphen/>
        <w:t>ты населения и территорий от опасных и чрезвычайных ситуаций для изучения и реализации своих прав и определения ответственности; оперировать основ</w:t>
        <w:softHyphen/>
        <w:t>ными понятиями в области защиты населения и территорий от опасных и чрез</w:t>
        <w:softHyphen/>
        <w:t>вычайных ситуаций;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основных направлений деятельности государ</w:t>
        <w:softHyphen/>
        <w:t>ственных служб по защите населения и территорий от опасных и чрезвычайных ситуаций: прогноз, мониторинг, оповещение, защита, эвакуация, аварийно</w:t>
        <w:softHyphen/>
        <w:t>спасательные работы, обучение населения;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потенциальных опасностей природного, техно</w:t>
        <w:softHyphen/>
        <w:t>генного и социального характера, свойственных региону проживания, опасно</w:t>
        <w:softHyphen/>
        <w:t>стей и чрезвычайных ситуаций, возникающих при ведении военных действий или вследствие этих действий;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причины их возникновения, характеристики, поражающие факторы, особенности и последствия;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средства индивидуальной, коллективной защиты и при</w:t>
        <w:softHyphen/>
        <w:t>боры индивидуального дозиметрического контроля;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действовать согласно обозначению на знаках безопасности и плане эвакуации;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вызывать в случае необходимости службы экстренной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модель личного безопасного поведения в условиях опас</w:t>
        <w:softHyphen/>
        <w:t>ных и чрезвычайных ситуаций мирного и военного времени;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особенности экстремизма, терроризма и наркотизма в Российской Федерации;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взаимосвязь экстремизма, терроризма и наркотизма;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противодействия экс</w:t>
        <w:softHyphen/>
        <w:t>тремизму, терроризму и наркотизму в Российской Федерации;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предназначение общегосударственной системы противо</w:t>
        <w:softHyphen/>
        <w:t>действия экстремизму, терроризму и наркотизму;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основные принципы и направления противодействия экс</w:t>
        <w:softHyphen/>
        <w:t>тремистской, террористической деятельности и наркотизму;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органы исполнительной власти, осуществляющие противо</w:t>
        <w:softHyphen/>
        <w:t>действие экстремизму, терроризму и наркотизму в Российской Федерации;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сайтами и изданиями органов исполни</w:t>
        <w:softHyphen/>
        <w:t>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проти</w:t>
        <w:softHyphen/>
        <w:t>водействия экстремизму, терроризму и наркотизму в Российской Федерации для изучения и реализации своих прав, определения ответственности;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области оказания первой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оказа</w:t>
        <w:softHyphen/>
        <w:t>ния первой помощи для изучения и реализации своих прав, определения ответ</w:t>
        <w:softHyphen/>
        <w:t>ственности;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оказания первой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отличать первую помощь от медицинской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состояния, при которых оказывается первая помощь, и определять мероприятия по ее оказанию;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первую помощь при неотложных состояниях;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вызывать в случае необходимости службы экстренной помощи;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</w:t>
        <w:softHyphen/>
        <w:t>готовления;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основы и организацию обороны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предназначение и использование ВС РФ в области обороны;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историю создания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структуру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виды и рода войск ВС РФ, их предназначение и задачи;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символы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воинских традиций и ритуалов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Строевого устава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Строевой устав ВС РФ при обучении элементам строе</w:t>
        <w:softHyphen/>
        <w:t>вой подготовки;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Строевого устава ВС РФ;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строевые приемы и движение без оружия;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строевые приемы в составе отделения на месте и в движении;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команд управления строем с помощью голоса;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назначение, боевые свойства и общее устройство автомата Калашникова;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неполную разборку и сборку автомата Калашникова для чистки и смазки;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  <w:tab w:pos="5808" w:val="righ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порядок хранения автомата;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  <w:tab w:pos="5194" w:val="righ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различать составляющие патрона;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  <w:tab w:pos="4790" w:val="righ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снаряжать магазин патронами;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  <w:tab w:pos="9624" w:val="righ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меры безопасности при обращении с автоматом Калашни</w:t>
        <w:softHyphen/>
        <w:t>кова и</w:t>
        <w:tab/>
        <w:t>патронами в повседневной жизнедеятельности и при проведении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стрельб;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явление выстрела и его практическое значение;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значение начальной скорости пули, траектории полета пу</w:t>
        <w:softHyphen/>
        <w:t>ли, пробивного и убойного действия пули при поражении противника;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влияние отдачи оружия на результат выстрела;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выбирать прицел и правильную точку прицеливания для стрельбы по неподвижным целям;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ошибки прицеливания по результатам стрельбы;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изготовку к стрельбе;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производить стрельбу;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назначение и боевые свойства гранат;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различать наступательные и оборонительные гранаты;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устройство ручных осколочных гранат;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приемы и правила снаряжения и метания ручных гранат;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меры безопасности при обращении с гранатами;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предназначение современного общевойскового боя;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современный общевойсковой бой;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элементы и порядок инженерного оборудования позиции солдата;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приемы «К бою», «Встать»;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объяснять, в каких случаях используются перебежки и переползания;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перебежки и переползания (по-пластунски, на получетве</w:t>
        <w:softHyphen/>
        <w:t>реньках, на боку);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стороны горизонта по компасу, солнцу и часам, по Поляр</w:t>
        <w:softHyphen/>
        <w:t>ной звезде и местным признакам;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передвигаться по азимутам;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</w:t>
        <w:softHyphen/>
        <w:t>та (ОЗК) и легкого защитного костюма (Л-1);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применять средства индивидуальной защиты;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11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</w:t>
        <w:softHyphen/>
        <w:t>ражения;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состав и область применения аптечки индивидуальной;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особенности оказания первой помощи в бою;</w:t>
      </w:r>
    </w:p>
    <w:p>
      <w:pPr>
        <w:pStyle w:val="Style5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приемы по выносу раненых с поля боя.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класс</w:t>
      </w:r>
      <w:bookmarkEnd w:id="4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без</w:t>
        <w:softHyphen/>
        <w:t>опасности дорожного движения для изучения и реализации своих прав и опре</w:t>
        <w:softHyphen/>
        <w:t>деления ответственности;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безопасности дорожно</w:t>
        <w:softHyphen/>
        <w:t>го движения;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назначение предметов экипировки для обеспечения без</w:t>
        <w:softHyphen/>
        <w:t>опасности при управлении двухколесным транспортным средством;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действовать согласно указанию на дорожных знаках;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в области безопасности дорожного движения;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</w:t>
        <w:softHyphen/>
        <w:t>ных ситуациях для сохранения жизни и здоровья (своих и окружающих людей);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явные и скрытые опасности в современных молодежных хобби;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правила безопасности в увлечениях, не противоречащих законодательству РФ;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нормативные правовые акты для определения ответ</w:t>
        <w:softHyphen/>
        <w:t>ственности за противоправные действия и асоциальное поведение во время за</w:t>
        <w:softHyphen/>
        <w:t>нятий хобби;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</w:t>
        <w:softHyphen/>
        <w:t>дежных хобби;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 оценивать последствия своего поведения во время занятий современными молодежными хобби;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нормативные правовые акты для определения ответ</w:t>
        <w:softHyphen/>
        <w:t>ственности за асоциальное поведение на транспорте;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прогнозировать и оценивать последствия своего поведения на транс</w:t>
        <w:softHyphen/>
        <w:t>порте;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взаимосвязь экстремизма, терроризма и наркотизма;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противодействия экс</w:t>
        <w:softHyphen/>
        <w:t>тремизму, терроризму и наркотизму в Российской Федерации;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признаки вовлечения в экстремистскую и террористиче</w:t>
        <w:softHyphen/>
        <w:t>скую деятельность;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симптомы употребления наркотических средств;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</w:t>
        <w:softHyphen/>
        <w:t>ческих средств;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официальные сайты ФСБ России, Министерства юсти</w:t>
        <w:softHyphen/>
        <w:t>ции Российской Федерации для ознакомления с перечнем организаций, запре</w:t>
        <w:softHyphen/>
        <w:t>щенных в Российской Федерации в связи с экстремистской и террористической деятельностью;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области здорового образа жизни;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области здоро</w:t>
        <w:softHyphen/>
        <w:t>вого образа жизни для изучения и реализации своих прав;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здорового образа жизни;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факторы здорового образа жизни;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преимущества здорового образа жизни;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значение здорового образа жизни для благополучия обще</w:t>
        <w:softHyphen/>
        <w:t>ства и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основные факторы и привычки, пагубно влияющие на здо</w:t>
        <w:softHyphen/>
        <w:t>ровье человека;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сущность репродуктивного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распознавать факторы, положительно и отрицательно влияющие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репродуктивное здоровье;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пользоваться официальными источниками для получения информации о здоровье, здоровом образе жизни, сохранении и укреплении репродуктивного здоровья;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действовать согласно указанию на знаках безопасности медицинского и санитарного назначения;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составлять модель личного безопасного поведения при оказании пер</w:t>
        <w:softHyphen/>
        <w:t>вой помощи пострадавшему;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сфере санитарно-эпидемиологического благополучия населения;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основные нормативные правовые акты в сфере санитар</w:t>
        <w:softHyphen/>
        <w:t>но-эпидемиологического благополучия населения для изучения и реализации своих прав и определения ответственности;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понятием «инфекционные болезни» для определения от</w:t>
        <w:softHyphen/>
        <w:t>личия инфекционных заболеваний от неинфекционных заболеваний и особо опасных инфекционных заболеваний;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классифицировать основные инфекционные болезни;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меры, направленные на предупреждение возникновения и распространения инфекционных заболеваний;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действовать в порядке и по правилам поведения в случае возникнове</w:t>
        <w:softHyphen/>
        <w:t>ния эпидемиологического или бактериологического очага;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области обороны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состояние и тенденции развития современного мира и России;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национальные интересы РФ и стратегические националь</w:t>
        <w:softHyphen/>
        <w:t>ные приоритеты;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факторов и источников угроз национальной без</w:t>
        <w:softHyphen/>
        <w:t>опасности, оказывающих негативное влияние на национальные интересы России;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основных внешних и внутренних опасностей;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основные задачи и приоритеты международного сотруд</w:t>
        <w:softHyphen/>
        <w:t>ничества РФ в рамках реализации национальных интересов и обеспечения без</w:t>
        <w:softHyphen/>
        <w:t>опасности;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разъяснять основные направления обеспечения национальной без</w:t>
        <w:softHyphen/>
        <w:t>опасности и обороны РФ;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направление военной политики РФ в современных условиях;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обороны государства;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нормативные правовые акты для изучения и реализации своих прав и обязанностей до призыва, во время призыва, во время прохожде</w:t>
        <w:softHyphen/>
        <w:t>ния военной службы, во время увольнения с военной службы и пребывания в запасе;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оперировать основными понятиями в области воинской обязанности граждан и военной службы;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сущность военной службы и составляющие воинской обя</w:t>
        <w:softHyphen/>
        <w:t>занности гражданина РФ;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обязательную и добровольную подготовку к военной службе;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организацию воинского учета;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комментировать назначение Общевоинских уставов ВС РФ;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Общевоинские уставы ВС РФ при подготовке к прохож</w:t>
        <w:softHyphen/>
        <w:t>дению военной службы по призыву, контракту;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порядок и сроки прохождения службы по призыву, кон</w:t>
        <w:softHyphen/>
        <w:t>тракту и альтернативной гражданской службы;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порядок назначения на воинскую должность, присвоения и лишения воинского звания;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различать военную форму одежды и знаки различия военнослужащих ВС РФ;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основание увольнения с военной службы;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предназначение запаса;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порядок зачисления и пребывания в запасе;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предназначение мобилизационного резерва;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порядок заключения контракта и сроки пребывания в ре</w:t>
        <w:softHyphen/>
        <w:t>зерве;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раскрывать сущность военно-профессиональной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порядок подготовки граждан по военно-учетным специаль</w:t>
        <w:softHyphen/>
        <w:t>ностям;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оценивать уровень своей подготовки и осуществлять осознанное са</w:t>
        <w:softHyphen/>
        <w:t>моопределение по отношению к военно-профессиональной 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характеризовать особенности подготовки офицеров в различных учебных и военно-учебных заведениях;</w:t>
      </w:r>
    </w:p>
    <w:p>
      <w:pPr>
        <w:pStyle w:val="Style5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официальные сайты для ознакомления с правилами при</w:t>
        <w:softHyphen/>
        <w:t>ема в высшие военно-учебные заведения ВС РФ и учреждения высшего образо</w:t>
        <w:softHyphen/>
        <w:t>вания МВД России, ФСБ России, МЧС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Выпускник получит возможность научиться: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класс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объяснять, как экологическая безопасность связана с национальной безопасностью и влияет на нее;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устанавливать и использовать мобильные приложения служб, обеспе</w:t>
        <w:softHyphen/>
        <w:t>чивающих защиту населения от опасных и чрезвычайных ситуаций, для соблю</w:t>
        <w:softHyphen/>
        <w:t>дения личной безопасности;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объяснять основные задачи и направления развития, строительства, оснащения и модернизации ВС РФ;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применения различных типов вооружения и во</w:t>
        <w:softHyphen/>
        <w:t>енной техники в войнах и конфликтах различных исторических периодов, про</w:t>
        <w:softHyphen/>
        <w:t>слеживать их эволюцию;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предвидеть пути и средства возможного вовлечения в террористиче</w:t>
        <w:softHyphen/>
        <w:t>скую, экстремистскую и наркотическую деятельность;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для решения коммуникативных задач в области безопас</w:t>
        <w:softHyphen/>
        <w:t>ности жизнедеятельности различные источники информации, включая Интер- нет-ресурсы и другие базы данных;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усваивать приемы действий в различных опасных и чрезвычайных си</w:t>
        <w:softHyphen/>
        <w:t>туациях;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</w:t>
        <w:softHyphen/>
        <w:t>сложные эксперименты для их доказательства и обеспечения личной безопас</w:t>
        <w:softHyphen/>
        <w:t>ности;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творчески решать моделируемые ситуации и практические задачи в об</w:t>
        <w:softHyphen/>
        <w:t>ласти безопасности жизнедеятельности;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</w:t>
        <w:softHyphen/>
        <w:t>шие военно-учебные заведения ВС РФ и учреждения высшего образования МВД России, ФСБ России, МЧС России;</w:t>
      </w:r>
    </w:p>
    <w:p>
      <w:pPr>
        <w:pStyle w:val="Style5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оформлять необходимые документы для поступления в высшие воен</w:t>
        <w:softHyphen/>
        <w:t>но-учебные заведения ВС РФ и учреждения высшего образования МВД России, ФСБ России, МЧС России.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класс</w:t>
      </w:r>
      <w:bookmarkEnd w:id="42"/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приводить примеры сигналов управления строем с помощью рук, флажков и фонаря;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определять назначение, устройство частей и механизмов автомата Ка</w:t>
        <w:softHyphen/>
        <w:t>лашникова;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чистку и смазку автомата Калашникова;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нормативы неполной разборки и сборки автомата Калаш</w:t>
        <w:softHyphen/>
        <w:t>никова;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работу частей и механизмов автомата Калашникова при стрельбе;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норматив снаряжения магазина автомата Калашникова па</w:t>
        <w:softHyphen/>
        <w:t>тронами;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описывать работу частей и механизмов гранаты при метании;</w:t>
      </w:r>
    </w:p>
    <w:p>
      <w:pPr>
        <w:pStyle w:val="Style5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140" w:val="left"/>
        </w:tabs>
        <w:bidi w:val="0"/>
        <w:spacing w:before="0" w:after="3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нормативы надевания противогаза, респиратора и обще</w:t>
        <w:softHyphen/>
        <w:t>войскового защитного комплекта (ОЗК).</w:t>
      </w:r>
    </w:p>
    <w:p>
      <w:pPr>
        <w:pStyle w:val="Style20"/>
        <w:keepNext/>
        <w:keepLines/>
        <w:widowControl w:val="0"/>
        <w:shd w:val="clear" w:color="auto" w:fill="auto"/>
        <w:tabs>
          <w:tab w:pos="1140" w:val="left"/>
        </w:tabs>
        <w:bidi w:val="0"/>
        <w:spacing w:before="0" w:after="0" w:line="226" w:lineRule="auto"/>
        <w:ind w:left="0" w:right="0" w:firstLine="0"/>
        <w:jc w:val="center"/>
      </w:pPr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2.2.</w:t>
        <w:tab/>
        <w:t>Варианты содержания и тематического планирования</w:t>
      </w:r>
      <w:bookmarkEnd w:id="44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учебного предмета «Основы безопасности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36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жизнедеятельности» на уровне среднего общего образования</w:t>
      </w:r>
    </w:p>
    <w:p>
      <w:pPr>
        <w:pStyle w:val="Style5"/>
        <w:keepNext w:val="0"/>
        <w:keepLines w:val="0"/>
        <w:widowControl w:val="0"/>
        <w:numPr>
          <w:ilvl w:val="2"/>
          <w:numId w:val="91"/>
        </w:numPr>
        <w:shd w:val="clear" w:color="auto" w:fill="auto"/>
        <w:tabs>
          <w:tab w:pos="1140" w:val="left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Вариант содержания и тематического планирования</w:t>
        <w:br/>
        <w:t>учебного предмета «Основы безопасности жизнедеятельности»</w:t>
        <w:br/>
        <w:t>для 10-11 классов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Разработчики: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51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Терюкова Юлия Владимировна, учитель «ОБЖ» МОУ СШ № 3 Тутаевского муниципального района; Баранова Наталья Михайловна, учитель «ОБЖ» МОУ СШ № 6 Тутаевского муниципального района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безопасности жизнедеятельности», 10 класс, базовый уровень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комплексной безопасности</w:t>
      </w:r>
      <w:bookmarkEnd w:id="4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Безопасность на транспорте. Правила безопасного поведения в обще</w:t>
        <w:softHyphen/>
        <w:t>ственном транспорте, в такси и маршрутном такси, на железнодорожном транспорте, на воздушном и водном транспорте. Предназначение и использова</w:t>
        <w:softHyphen/>
        <w:t>ние сигнальных цветов, знаков безопасности и сигнальной разметки. Виды от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</w:t>
        <w:softHyphen/>
        <w:t>значение и использование дорожных знаков.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Явные и скрытые опасности современных молодежных хобби. Послед</w:t>
        <w:softHyphen/>
        <w:t>ствия и ответственность.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противодействия экстремизму, терроризму и наркотизму в Российской Федерации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Сущность явлений экстремизма, терроризма и наркотизма. Способы про</w:t>
        <w:softHyphen/>
        <w:t>тиводействия вовлечению в экстремистскую и террористическую деятельность, распространению и употреблению наркотических средств. Правила и рекомен</w:t>
        <w:softHyphen/>
        <w:t>дации безопасного поведения при установлении уровней террористической опасности и угрозе совершения террористической акции.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законодательства Российской Федерации в области формирова</w:t>
        <w:softHyphen/>
        <w:t>ния здорового образа жизни. Факторы и привычки, разрушающие здоровье. Ре</w:t>
        <w:softHyphen/>
        <w:t>продуктивное здоровье. Индивидуальная модель здорового образа жизни.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медицинских знаний и оказание первой помощи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законодательства Российской Федерации в сфере санитарно</w:t>
        <w:softHyphen/>
        <w:t>эпидемиологического благополучия населения. Права, обязанности и ответ</w:t>
        <w:softHyphen/>
        <w:t>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 Предназначение и использование знаков безопасности медицинского и санитарного назначения.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обороны государства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и тенденции развития современного мира и России. Нацио</w:t>
        <w:softHyphen/>
        <w:t>нальные интересы РФ и стратегические национальные приоритеты. Факторы и источники угроз национальной и военной безопасности, оказывающие нега</w:t>
        <w:softHyphen/>
        <w:t>тивное влияние на национальные интересы России. Содержание и обеспечение национальной безопасности РФ. Военная политика Российской Федерации в современных условиях. Основные задачи и приоритеты международного со</w:t>
        <w:softHyphen/>
        <w:t>трудничества РФ в рамках реализации национальных интересов и обеспечения безопасности. Основные направления развития и строительства ВС РФ. Модер</w:t>
        <w:softHyphen/>
        <w:t>низация вооружения, военной и специальной техники. Техническая оснащен</w:t>
        <w:softHyphen/>
        <w:t>ность и ресурсное обеспечение ВС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Правовые основы военной службы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Воинская обязанность. Подготовка граждан к военной службе. Организа</w:t>
        <w:softHyphen/>
        <w:t>ция воинского учета. Призыв граждан на военную службу. Поступление на во</w:t>
        <w:softHyphen/>
        <w:t>енную службу по контракту. Исполнение обязанностей военной службы. Аль</w:t>
        <w:softHyphen/>
        <w:t>тернативная гражданская служба. Срок военной службы для военнослужащих, проходящих военную службу по призыву, по контракту и для проходящих аль</w:t>
        <w:softHyphen/>
        <w:t>тернативную гражданскую службу. Воинские должности и звания. Военная форма одежды и знаки различия военнослужащих ВС РФ. Увольнение с воен</w:t>
        <w:softHyphen/>
        <w:t>ной службы. Запас. Мобилизационный резерв.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Военно-профессиональная деятельность</w:t>
      </w:r>
      <w:bookmarkEnd w:id="50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военно-профессиональной деятельности. Военно-учетные специальности. Профессиональный отбор. Военная служба по призыву как этап профессиональной карьеры. Организация подготовки офицерских кадров для ВС РФ, МВД России, ФСБ России, МЧС России. Основные виды высших воен</w:t>
        <w:softHyphen/>
        <w:t>но-учебных заведений ВС РФ и учреждения высшего образования МВД Рос</w:t>
        <w:softHyphen/>
        <w:t>сии, ФСБ России, МЧС России. Подготовка офицеров на военных кафедрах об</w:t>
        <w:softHyphen/>
        <w:t>разовательных организаций высшего образования. Порядок подготовки и по</w:t>
        <w:softHyphen/>
        <w:t>ступления в высшие военно-учебные заведения ВС РФ и учреждения высшего образования МВД России, ФСБ России, МЧС России.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Тематическое планирование</w:t>
        <w:br/>
        <w:t>с указанием количества часов, отводимых на освоение каждой темы</w:t>
      </w:r>
    </w:p>
    <w:tbl>
      <w:tblPr>
        <w:tblOverlap w:val="never"/>
        <w:jc w:val="center"/>
        <w:tblLayout w:type="fixed"/>
      </w:tblPr>
      <w:tblGrid>
        <w:gridCol w:w="576"/>
        <w:gridCol w:w="6187"/>
        <w:gridCol w:w="1037"/>
        <w:gridCol w:w="1042"/>
        <w:gridCol w:w="81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программы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Количество часов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Защита населения РФ от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противодействия терроризма, экстремизму и наркотизму в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медицинских знаний и оказание первой по</w:t>
              <w:softHyphen/>
              <w:t>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обороны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Правовые основы военной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начальной военной подготовки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Военно-профессиональная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70</w:t>
            </w:r>
          </w:p>
        </w:tc>
      </w:tr>
    </w:tbl>
    <w:p>
      <w:pPr>
        <w:sectPr>
          <w:headerReference w:type="default" r:id="rId20"/>
          <w:footerReference w:type="default" r:id="rId21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065" w:right="1100" w:bottom="1027" w:left="1094" w:header="637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7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9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Поурочно-тематическое планирование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35" w:right="0" w:firstLine="0"/>
        <w:jc w:val="left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Таблица 9</w:t>
      </w:r>
    </w:p>
    <w:tbl>
      <w:tblPr>
        <w:tblOverlap w:val="never"/>
        <w:jc w:val="center"/>
        <w:tblLayout w:type="fixed"/>
      </w:tblPr>
      <w:tblGrid>
        <w:gridCol w:w="595"/>
        <w:gridCol w:w="2429"/>
        <w:gridCol w:w="792"/>
        <w:gridCol w:w="2563"/>
        <w:gridCol w:w="3182"/>
        <w:gridCol w:w="1565"/>
        <w:gridCol w:w="1776"/>
        <w:gridCol w:w="1685"/>
      </w:tblGrid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Тип урока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Характеристика деятельности учащихся на уровне учебных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Форма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Домашнее задание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Планируе</w:t>
              <w:softHyphen/>
              <w:t>мая дата</w:t>
            </w:r>
          </w:p>
        </w:tc>
      </w:tr>
      <w:tr>
        <w:trPr>
          <w:trHeight w:val="605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 класс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1ч. в неделю (всего 34 ч.)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 (5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Экологическая без</w:t>
              <w:softHyphen/>
              <w:t>опасность и охрана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Понятие экологиче</w:t>
              <w:softHyphen/>
              <w:t>ской безопасности. Экологическая без</w:t>
              <w:softHyphen/>
              <w:t>опасность и охрана окружающей среды. Основные экологи</w:t>
              <w:softHyphen/>
              <w:t>ческие проблемы, пути их решения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Формулируют проблему экологической безопасности Характеризуют основные понятия экологической безопасности. Системати</w:t>
              <w:softHyphen/>
              <w:t>зируют знания об основных экологических проблемах. Систематизируют инфор</w:t>
              <w:softHyphen/>
              <w:t>мацию об охране окружа</w:t>
              <w:softHyphen/>
              <w:t>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сентября</w:t>
            </w:r>
          </w:p>
        </w:tc>
      </w:tr>
      <w:tr>
        <w:trPr>
          <w:trHeight w:val="2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ответственность гражданина в обла</w:t>
              <w:softHyphen/>
              <w:t>сти охраны окру</w:t>
              <w:softHyphen/>
              <w:t>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экологических обязанностей, ос</w:t>
              <w:softHyphen/>
              <w:t>новные обязанности и права граждан в сфере охраны окру</w:t>
              <w:softHyphen/>
              <w:t>жающей среды. Ме</w:t>
              <w:softHyphen/>
              <w:t>роприятия по охране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понятие и виды экологических обя</w:t>
              <w:softHyphen/>
              <w:t>занностей граждан.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Формулируют основные права и обязанности граж</w:t>
              <w:softHyphen/>
              <w:t>дан в сфере охраны окру</w:t>
              <w:softHyphen/>
              <w:t>жающей среды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Изучают мероприятия по охране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сентября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Природопользова</w:t>
              <w:softHyphen/>
              <w:t>ние и охрана окру-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Организации, отве</w:t>
              <w:softHyphen/>
              <w:t>чающие за защиту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Расширяют знания об ор</w:t>
              <w:softHyphen/>
              <w:t>ганизациях по защите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сентября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24"/>
        <w:gridCol w:w="802"/>
        <w:gridCol w:w="2563"/>
        <w:gridCol w:w="3182"/>
        <w:gridCol w:w="1565"/>
        <w:gridCol w:w="1771"/>
        <w:gridCol w:w="1685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 потребителей и благополучие чело</w:t>
              <w:softHyphen/>
              <w:t>века, природополь</w:t>
              <w:softHyphen/>
              <w:t>зование и охрану окружающей среды, и порядок обраще</w:t>
              <w:softHyphen/>
              <w:t>ния в 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 потребителей и бла</w:t>
              <w:softHyphen/>
              <w:t>гополучию человека Систематизируют знания о природопользовании и охране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Неблагоприятные районы в месте про</w:t>
              <w:softHyphen/>
              <w:t>живания и факторы экориска. Средства индивидуальной за</w:t>
              <w:softHyphen/>
              <w:t>щиты при экологиче</w:t>
              <w:softHyphen/>
              <w:t>ской угрозе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Знать основные источни</w:t>
              <w:softHyphen/>
              <w:t>ки загрязнения атмосфе</w:t>
              <w:softHyphen/>
              <w:t>ры, почвы и вод.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Уметь противодейство</w:t>
              <w:softHyphen/>
              <w:t>вать воздействию небла</w:t>
              <w:softHyphen/>
              <w:t>гоприятных факторов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сентября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Влияние экологи</w:t>
              <w:softHyphen/>
              <w:t>ческой безопасно</w:t>
              <w:softHyphen/>
              <w:t>сти на националь</w:t>
              <w:softHyphen/>
              <w:t>ную безопасность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Понятие мирового экологического про</w:t>
              <w:softHyphen/>
              <w:t>странства. Основные понятия экологиче</w:t>
              <w:softHyphen/>
              <w:t>ской безопасности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Расширяют знания о ми</w:t>
              <w:softHyphen/>
              <w:t>ровом экологическом пространстве. Расширяют знания о национальных интересах Российской Федерации в экологической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Проектная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октября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!ащита населения РФ от чрезвычайных ситуаций (7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 - правовое обеспе</w:t>
              <w:softHyphen/>
              <w:t>чение в области защиты населения от опасных и чрез</w:t>
              <w:softHyphen/>
              <w:t>вычайных ситуа</w:t>
              <w:softHyphen/>
              <w:t>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</w:t>
              <w:softHyphen/>
              <w:t>тельства Российской Федерации по орга</w:t>
              <w:softHyphen/>
              <w:t>низации защиты населения от опас</w:t>
              <w:softHyphen/>
              <w:t>ных и чрезвычайных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нормативно-правовые ак</w:t>
              <w:softHyphen/>
              <w:t>ты Российской Федерации в области обеспечения защиты населения от опасных и чрезвычайных ситуаций. Анализируют федеральный закон «О защите населения и территорий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Устный опрос, решение ситуатив</w:t>
              <w:softHyphen/>
              <w:t>ных задач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октября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 чрезвычайных ситуа</w:t>
              <w:softHyphen/>
              <w:t>ций природного и техно</w:t>
              <w:softHyphen/>
              <w:t>генного характера» и др.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ответственность гражданина в обла</w:t>
              <w:softHyphen/>
              <w:t>сти организации за</w:t>
              <w:softHyphen/>
              <w:t>щиты населения от опасных и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 и обязанности граждан в области защиты от ЧС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Формулируют основные права и обязанности граждан в области защиты от ЧС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октября</w:t>
            </w:r>
          </w:p>
        </w:tc>
      </w:tr>
      <w:tr>
        <w:trPr>
          <w:trHeight w:val="3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 осударственная система по защите населения от опас</w:t>
              <w:softHyphen/>
              <w:t>ных и чрезвычай</w:t>
              <w:softHyphen/>
              <w:t>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Составляющие гос</w:t>
              <w:softHyphen/>
              <w:t>ударственной си</w:t>
              <w:softHyphen/>
              <w:t>стемы по защите населения от опас</w:t>
              <w:softHyphen/>
              <w:t>ных и чрезвычайных ситуаций. Цели и задачи РСЧС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предна</w:t>
              <w:softHyphen/>
              <w:t>значение Единой государ</w:t>
              <w:softHyphen/>
              <w:t>ственной системы преду</w:t>
              <w:softHyphen/>
              <w:t>преждения и ликвидации чрезвычайных ситуаций, её структуру и основные задачи.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режимы по</w:t>
              <w:softHyphen/>
              <w:t>вседневной деятельности, повышенной готовности и чрезвычайной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октября</w:t>
            </w:r>
          </w:p>
        </w:tc>
      </w:tr>
      <w:tr>
        <w:trPr>
          <w:trHeight w:val="3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направ</w:t>
              <w:softHyphen/>
              <w:t>ления деятельности государства по за</w:t>
              <w:softHyphen/>
              <w:t>щите населения от опасных и чрезвы</w:t>
              <w:softHyphen/>
              <w:t>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направле</w:t>
              <w:softHyphen/>
              <w:t>ния деятельности государственных ор</w:t>
              <w:softHyphen/>
              <w:t>ганизаций и ве</w:t>
              <w:softHyphen/>
              <w:t>домств Российской Федерации по защи</w:t>
              <w:softHyphen/>
              <w:t>те населения и тер</w:t>
              <w:softHyphen/>
              <w:t>риторий от чрезвы</w:t>
              <w:softHyphen/>
              <w:t>чайных ситуаций: прогноз, обучение населения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основные направления деятельности государственных органи</w:t>
              <w:softHyphen/>
              <w:t>заций и ведомств Россий</w:t>
              <w:softHyphen/>
              <w:t>ской Федерации по защи</w:t>
              <w:softHyphen/>
              <w:t>те населения и террито</w:t>
              <w:softHyphen/>
              <w:t>рий от чрезвычайных си</w:t>
              <w:softHyphen/>
              <w:t>туаций. Формируют пред</w:t>
              <w:softHyphen/>
              <w:t>ставление о прогнозе ЧС и обучении населения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ноября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Чрезвычайные си</w:t>
              <w:softHyphen/>
              <w:t>туации, характер</w:t>
              <w:softHyphen/>
              <w:t>ные для региона проживания, и их характеристика. Военные угрозы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Потенциальные опасности природ</w:t>
              <w:softHyphen/>
              <w:t>ного, техногенного и социального харак</w:t>
              <w:softHyphen/>
              <w:t>тера, характерные для региона прожи</w:t>
              <w:softHyphen/>
              <w:t>вания, и опасности и чрезвычайные ситу</w:t>
              <w:softHyphen/>
              <w:t>ации, возникающие при ведении воен</w:t>
              <w:softHyphen/>
              <w:t>ных действий или вследствие этих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потенци</w:t>
              <w:softHyphen/>
              <w:t>альные опасности при</w:t>
              <w:softHyphen/>
              <w:t>родного, техногенного и социального характера, характерные для Ярослав</w:t>
              <w:softHyphen/>
              <w:t>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 xml:space="preserve">уо,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решение ситуатив</w:t>
              <w:softHyphen/>
              <w:t>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ноября</w:t>
            </w:r>
          </w:p>
        </w:tc>
      </w:tr>
      <w:tr>
        <w:trPr>
          <w:trHeight w:val="56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условиях чрезвы</w:t>
              <w:softHyphen/>
              <w:t>чайных ситуаций природного, соци</w:t>
              <w:softHyphen/>
              <w:t>ального и техно</w:t>
              <w:softHyphen/>
              <w:t>генного характера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рекомен</w:t>
              <w:softHyphen/>
              <w:t>дации безопасного поведения в услови</w:t>
              <w:softHyphen/>
              <w:t>ях опасных и чрез</w:t>
              <w:softHyphen/>
              <w:t>вычайных ситуаций природного, техно</w:t>
              <w:softHyphen/>
              <w:t>генного и социаль</w:t>
              <w:softHyphen/>
              <w:t>ного характера и в условиях опасностей и чрезвычайных си</w:t>
              <w:softHyphen/>
              <w:t>туаций, возникаю</w:t>
              <w:softHyphen/>
              <w:t>щих при ведении во</w:t>
              <w:softHyphen/>
              <w:t>енных действий или вследствие этих действий, для обес</w:t>
              <w:softHyphen/>
              <w:t>печения личной без</w:t>
              <w:softHyphen/>
              <w:t>опасности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Формулируют правила безопасного поведения в условиях опасных и чрез</w:t>
              <w:softHyphen/>
              <w:t>вычайных ситуаций при</w:t>
              <w:softHyphen/>
              <w:t>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 Моделиру</w:t>
              <w:softHyphen/>
              <w:t>ют действия населения по сигналам оповещения о чрезвычайных ситуациях природного, социального и техногенного характера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ноября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Средства индиви</w:t>
              <w:softHyphen/>
              <w:t>дуальной и коллек</w:t>
              <w:softHyphen/>
              <w:t>тивной защиты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 и использование сиг</w:t>
              <w:softHyphen/>
              <w:t>нальных цветов, зна</w:t>
              <w:softHyphen/>
              <w:t>ков безопасности, сигнальной разметки и плана эвакуации. Средства индивиду</w:t>
              <w:softHyphen/>
              <w:t>альной, коллектив</w:t>
              <w:softHyphen/>
              <w:t>ной защиты и прибо</w:t>
              <w:softHyphen/>
              <w:t>ры индивидуального дозиметрического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использо</w:t>
              <w:softHyphen/>
              <w:t>вание сигнальных цветов, знаков безопасности, сиг</w:t>
              <w:softHyphen/>
              <w:t>нальной разметки и плана эвакуации, средств инди</w:t>
              <w:softHyphen/>
              <w:t>видуальной, коллективной защиты и приборов инди</w:t>
              <w:softHyphen/>
              <w:t>видуального дозиметри</w:t>
              <w:softHyphen/>
              <w:t>ческого контроля в прак</w:t>
              <w:softHyphen/>
              <w:t>тической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 xml:space="preserve">уо,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решение ситуатив</w:t>
              <w:softHyphen/>
              <w:t>ных задач. Практиче</w:t>
              <w:softHyphen/>
              <w:t>ская работа. Отработка навыков безопасного поведения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декабря</w:t>
            </w: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противодействия терроризму, экстремизму и наркотизму в Российской Федерации (4 часа)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Сущность явлений экстремизма, тер</w:t>
              <w:softHyphen/>
              <w:t>роризма и нарко</w:t>
              <w:softHyphen/>
              <w:t>тизма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Сущность явлений экстремизма, терро</w:t>
              <w:softHyphen/>
              <w:t>ризма и наркотизма. Основные понятия. Терроризм как край</w:t>
              <w:softHyphen/>
              <w:t>няя форма проявле</w:t>
              <w:softHyphen/>
              <w:t>ния экстремизма. Разновидности тер</w:t>
              <w:softHyphen/>
              <w:t>роризма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понятия экстремизма, терроризма и наркотизма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</w:t>
              <w:softHyphen/>
              <w:t>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декабря</w:t>
            </w: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Законодательство Российской Феде</w:t>
              <w:softHyphen/>
              <w:t>рации в области противодействия экстремизму, тер</w:t>
              <w:softHyphen/>
              <w:t>роризму и нарко</w:t>
              <w:softHyphen/>
              <w:t>тизму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Общегосударствен</w:t>
              <w:softHyphen/>
              <w:t>ная система проти</w:t>
              <w:softHyphen/>
              <w:t>водействия экстре</w:t>
              <w:softHyphen/>
              <w:t>мизму, терроризму и наркотизму: основы законодательства Российской Федера</w:t>
              <w:softHyphen/>
              <w:t>ции в области про</w:t>
              <w:softHyphen/>
              <w:t>тиводействия экс</w:t>
              <w:softHyphen/>
              <w:t>тремизму, террориз-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положения нормативно</w:t>
              <w:softHyphen/>
              <w:t>правовых актов Россий</w:t>
              <w:softHyphen/>
              <w:t>ской Федерации по про</w:t>
              <w:softHyphen/>
              <w:t>тиводействию террориз</w:t>
              <w:softHyphen/>
              <w:t>му, экстремизму и нарко</w:t>
              <w:softHyphen/>
              <w:t>тизму. Характеризуют комплекс мер, принимае</w:t>
              <w:softHyphen/>
              <w:t>мых в Российской Феде</w:t>
              <w:softHyphen/>
              <w:t>рации по противодей-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</w:t>
              <w:softHyphen/>
              <w:t>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декабря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му и наркотизму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ствию терроризму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118" w:val="left"/>
                <w:tab w:pos="139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Органы</w:t>
              <w:tab/>
              <w:t>исполни</w:t>
              <w:softHyphen/>
              <w:t>тельной</w:t>
              <w:tab/>
              <w:t>власти,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осуществляющие противодействие экстремизму, тер</w:t>
              <w:softHyphen/>
              <w:t>роризму и нарко</w:t>
              <w:softHyphen/>
              <w:t>тизму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Национальный ан- титеррористический комитет (НАК), его предназначение, структура и задачи. Роль и место граж</w:t>
              <w:softHyphen/>
              <w:t>данской обороны и Вооруженных Сил Российской Федера</w:t>
              <w:softHyphen/>
              <w:t>ции в противодей</w:t>
              <w:softHyphen/>
              <w:t>ствии терроризму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деятельность органов исполнительной власти, осуществляющих противодействие экстре</w:t>
              <w:softHyphen/>
              <w:t>мизму, терроризму и наркотизму в Российской Федерации.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основное предназначение Нацио</w:t>
              <w:softHyphen/>
              <w:t>нального антитеррористи- ческого комитета, его структуру и задачи по про</w:t>
              <w:softHyphen/>
              <w:t>тиводействию экстремизму и терроризму. Характери</w:t>
              <w:softHyphen/>
              <w:t>зуют роль и место граж</w:t>
              <w:softHyphen/>
              <w:t>данской обороны Воору</w:t>
              <w:softHyphen/>
              <w:t>женных Сил Российской Федерации по защите населения и территорий от террористических актов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декабря</w:t>
            </w:r>
          </w:p>
        </w:tc>
      </w:tr>
      <w:tr>
        <w:trPr>
          <w:trHeight w:val="3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 и ответ</w:t>
              <w:softHyphen/>
              <w:t>ственность граж</w:t>
              <w:softHyphen/>
              <w:t>данина в области противодействия экстремизму, тер</w:t>
              <w:softHyphen/>
              <w:t>роризму и нарко</w:t>
              <w:softHyphen/>
              <w:t>тизму в Российской Федерации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Уголовная ответ</w:t>
              <w:softHyphen/>
              <w:t>ственность за терро</w:t>
              <w:softHyphen/>
              <w:t>ристическую дея</w:t>
              <w:softHyphen/>
              <w:t>тельность. 8.2. От</w:t>
              <w:softHyphen/>
              <w:t>ветственность за осуществление экс</w:t>
              <w:softHyphen/>
              <w:t>тремистской дея</w:t>
              <w:softHyphen/>
              <w:t>тельности.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Способы противо</w:t>
              <w:softHyphen/>
              <w:t>действия вовлече</w:t>
              <w:softHyphen/>
              <w:t>нию в экстремист-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Формулируют способы противодействия вовлече</w:t>
              <w:softHyphen/>
              <w:t>нию в экстремистскую и террористическую дея</w:t>
              <w:softHyphen/>
              <w:t>тельность, распростране</w:t>
              <w:softHyphen/>
              <w:t>нию и употреблению наркотических средств. Характеризуют основные меры уголовной ответ</w:t>
              <w:softHyphen/>
              <w:t>ственности за участие в экстремистской и террори-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</w:t>
              <w:softHyphen/>
              <w:t>ради, отобрать исторические факты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января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скую и террористи</w:t>
              <w:softHyphen/>
              <w:t>ческую деятель</w:t>
              <w:softHyphen/>
              <w:t>ность, распростра</w:t>
              <w:softHyphen/>
              <w:t>нению и употребле</w:t>
              <w:softHyphen/>
              <w:t>нию наркотических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стической деятельности, предусмотренные Уголов</w:t>
              <w:softHyphen/>
              <w:t>ным кодексом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медицинских знаний и оказание первой помощи (4 часа)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</w:t>
              <w:softHyphen/>
              <w:t>тельства Россий</w:t>
              <w:softHyphen/>
              <w:t>ской Федерации в области оказания первой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</w:t>
              <w:softHyphen/>
              <w:t>правовые документы, регламентирующие оказание первой по</w:t>
              <w:softHyphen/>
              <w:t>мощи пострадавшему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нормативно</w:t>
              <w:softHyphen/>
              <w:t>правовые документы, ре</w:t>
              <w:softHyphen/>
              <w:t>гламентирующие оказание первой помощи постра</w:t>
              <w:softHyphen/>
              <w:t>давшему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Проектная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тетради, подготовить сообщение по теме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января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ответственность гражданина при оказании первой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Ответственность за неоказание первой помощи.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Обязанность по оказанию первой помощи для различ</w:t>
              <w:softHyphen/>
              <w:t>ных участников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Решают ситуативные за</w:t>
              <w:softHyphen/>
              <w:t>дачи по оказанию первой помощи.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января</w:t>
            </w:r>
          </w:p>
        </w:tc>
      </w:tr>
      <w:tr>
        <w:trPr>
          <w:trHeight w:val="3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Мероприятия и способы оказания первой помощи при неотложных состояниях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Состояния, требую</w:t>
              <w:softHyphen/>
              <w:t>щие проведения пер</w:t>
              <w:softHyphen/>
              <w:t>вой помощи. Общие правила оказания первой помощи. Первая помощь при острой сердечной не</w:t>
              <w:softHyphen/>
              <w:t>достаточности и ин</w:t>
              <w:softHyphen/>
              <w:t>сульте, при ранениях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виды неот</w:t>
              <w:softHyphen/>
              <w:t>ложных состояний и их последствия. Формируют умения в оказании первой помощи при различных повреждениях, травмах и неотложных состояниях. Последовательно выпол</w:t>
              <w:softHyphen/>
              <w:t>няют приёмы оказания первой помощи при раз</w:t>
              <w:softHyphen/>
              <w:t>личных неотложных со</w:t>
              <w:softHyphen/>
              <w:t>стояниях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Проектная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февраля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73"/>
        <w:gridCol w:w="1584"/>
        <w:gridCol w:w="1752"/>
        <w:gridCol w:w="1685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способы транспортировки пострадавших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Общие правила транспортировки пострадавшего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втроем (впятером) правила транспортировки постра</w:t>
              <w:softHyphen/>
              <w:t>давшего.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Определяют способы транспортировки в зави</w:t>
              <w:softHyphen/>
              <w:t>симости от травмы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тетради, подготовить сообщение по теме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февраля</w:t>
            </w:r>
          </w:p>
        </w:tc>
      </w:tr>
      <w:tr>
        <w:trPr>
          <w:trHeight w:val="307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обороны государства (8 часов)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Вооружённые Си</w:t>
              <w:softHyphen/>
              <w:t>лы Российской Фе</w:t>
              <w:softHyphen/>
              <w:t>дерации — защит</w:t>
              <w:softHyphen/>
              <w:t>ники нашего Оте</w:t>
              <w:softHyphen/>
              <w:t>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Состав Вооружён</w:t>
              <w:softHyphen/>
              <w:t>ных Сил Российской Федерации. Руко</w:t>
              <w:softHyphen/>
              <w:t>водство и управле</w:t>
              <w:softHyphen/>
              <w:t>ние Вооружёнными Силами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убеждение в том, что Вооружённые Силы России всегда будут составлять основу защиты нашего Отечества от во</w:t>
              <w:softHyphen/>
              <w:t>енных угроз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ская работа.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Отработка приемов остановки кровотече</w:t>
              <w:softHyphen/>
              <w:t>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февраля</w:t>
            </w:r>
          </w:p>
        </w:tc>
      </w:tr>
      <w:tr>
        <w:trPr>
          <w:trHeight w:val="29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История создания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История создания Вооружённых Сил Российской Федера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этапы становления Во</w:t>
              <w:softHyphen/>
              <w:t>оружённых Сил России и их основное предназначе</w:t>
              <w:softHyphen/>
              <w:t>ние в современных усло</w:t>
              <w:softHyphen/>
              <w:t>виях. Формируют чувство гордости за свою Родину и уважение к подвигам наших воинов — защит</w:t>
              <w:softHyphen/>
              <w:t>ников Отечества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Устный опрос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февраля</w:t>
            </w:r>
          </w:p>
        </w:tc>
      </w:tr>
      <w:tr>
        <w:trPr>
          <w:trHeight w:val="21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Структура ВС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Военная организа</w:t>
              <w:softHyphen/>
              <w:t>ция государства, ее предназначение, со</w:t>
              <w:softHyphen/>
              <w:t>став Вооружённых Сил Российской Фе</w:t>
              <w:softHyphen/>
              <w:t>дерации, руковод</w:t>
              <w:softHyphen/>
              <w:t>ство и управление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военную организацию государства, её предназначение, состав Вооружённых Сил Рос</w:t>
              <w:softHyphen/>
              <w:t>сийской Федерации, ру</w:t>
              <w:softHyphen/>
              <w:t>ководство и управление Вооружёнными Силами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ская работа.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Отработка приемов оказания ПМП при переломах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марта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Вооружёнными Си</w:t>
              <w:softHyphen/>
              <w:t>лами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верхних и нижних ко</w:t>
              <w:softHyphen/>
              <w:t>нечностей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и рода войск ВС РФ, их предна</w:t>
              <w:softHyphen/>
              <w:t>значение и задачи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Сухопутные войска (СВ), их состав и предназначение. Во</w:t>
              <w:softHyphen/>
              <w:t>оружение и военная техника СВ. 14.2. Военно-воздушные силы (ВВС), их со</w:t>
              <w:softHyphen/>
              <w:t>став и предназначе</w:t>
              <w:softHyphen/>
              <w:t>ние. Вооружение и военная техника ВВС. 14.3. Военно</w:t>
              <w:softHyphen/>
              <w:t>морской флот (ВМФ), его состав и предназначение. Во</w:t>
              <w:softHyphen/>
              <w:t>оружение и военная техника ВМФ. 14.4. Ракетные войска стратегического назначения (РВСН), их состав и предна</w:t>
              <w:softHyphen/>
              <w:t>значение. Вооруже</w:t>
              <w:softHyphen/>
              <w:t>ние и военная тех</w:t>
              <w:softHyphen/>
              <w:t>ника РВСН. Воз</w:t>
              <w:softHyphen/>
              <w:t>душно-десантные войска, их состав и предназначение. Войска воздушно</w:t>
              <w:softHyphen/>
              <w:t>космической оборо</w:t>
              <w:softHyphen/>
              <w:t>ны, их состав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Сухопут</w:t>
              <w:softHyphen/>
              <w:t>ные войска как вид Во</w:t>
              <w:softHyphen/>
              <w:t>оружённых Сил Россий</w:t>
              <w:softHyphen/>
              <w:t>ской Федерации, их пред</w:t>
              <w:softHyphen/>
              <w:t>назначение, состав, тех</w:t>
              <w:softHyphen/>
              <w:t>нику и вооружение. Ха</w:t>
              <w:softHyphen/>
              <w:t>рактеризуют Военно</w:t>
              <w:softHyphen/>
              <w:t>воздушные силы как вид Вооружённых Сил Рос</w:t>
              <w:softHyphen/>
              <w:t>сийской Федерации, их предназначение, состав, технику и вооружение. Характеризуют Военно</w:t>
              <w:softHyphen/>
              <w:t>морской флот как вид Во</w:t>
              <w:softHyphen/>
              <w:t>оружённых Сил Россий</w:t>
              <w:softHyphen/>
              <w:t>ской Федерации, их пред</w:t>
              <w:softHyphen/>
              <w:t>назначение, состав, во</w:t>
              <w:softHyphen/>
              <w:t>оружение и военную тех</w:t>
              <w:softHyphen/>
              <w:t>нику.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Ракетные войска стратегического назначения как самостоя</w:t>
              <w:softHyphen/>
              <w:t>тельный род войск, их предназначение, воору</w:t>
              <w:softHyphen/>
              <w:t>жение и военную технику. Характеризуют Воздуш</w:t>
              <w:softHyphen/>
              <w:t>но-десантные войска как самостоятельный род войск, их предназначение,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марта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предназначение. Войска и воинские формирования, не входящие в состав Вооружённых Сил Российской Федера</w:t>
              <w:softHyphen/>
              <w:t>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вооружение и военную технику. Характеризуют Войска воздушно</w:t>
              <w:softHyphen/>
              <w:t>космической обороны как самостоятельный род войск. Характеризуют в общих чертах войска и воинские формирования, не входящие в состав Во</w:t>
              <w:softHyphen/>
              <w:t>оружённых Сил Россий</w:t>
              <w:softHyphen/>
              <w:t>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Воинские символы, традиции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 ритуалы в ВС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Патриотизм и вер</w:t>
              <w:softHyphen/>
              <w:t>ность воинскому долгу. Дружба и войсковое товари</w:t>
              <w:softHyphen/>
              <w:t>щество. Символы воинской чести. Бо</w:t>
              <w:softHyphen/>
              <w:t>евое знамя. Порядок вручения боевого знамени воинской части. Ордена — почетные награды за воинские отличия и заслуги в бою и во</w:t>
              <w:softHyphen/>
              <w:t>енной службе. Во</w:t>
              <w:softHyphen/>
              <w:t>енная присяга. По</w:t>
              <w:softHyphen/>
              <w:t>рядок приведения к военной присяге. Порядок вручения личному составу во</w:t>
              <w:softHyphen/>
              <w:t>оружения, военной техники и стрелко-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качества, ко</w:t>
              <w:softHyphen/>
              <w:t>торыми должен обладать военнослужащий как гражданин Российской Федерации и защитник Отечества. Характеризу</w:t>
              <w:softHyphen/>
              <w:t>ют основные черты пат</w:t>
              <w:softHyphen/>
              <w:t>риотизма, присущие во</w:t>
              <w:softHyphen/>
              <w:t>еннослужащему. Форми</w:t>
              <w:softHyphen/>
              <w:t>руют убеждение, что для военнослужащего Воору</w:t>
              <w:softHyphen/>
              <w:t>жённых Сил Российской Федерации любовь к Ро</w:t>
              <w:softHyphen/>
              <w:t>дине должна быть пре</w:t>
              <w:softHyphen/>
              <w:t>выше всего. Формируют убеждение в том, что вза</w:t>
              <w:softHyphen/>
              <w:t>имоотношения военно</w:t>
              <w:softHyphen/>
              <w:t>служащих, основанные на дружбе и войсковом това</w:t>
              <w:softHyphen/>
              <w:t>риществе, обеспечивают высокий уровень боеспо-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марта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18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вого оружия. Ритуал подъема и спуска Г осударственного флага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собности частей и подраз</w:t>
              <w:softHyphen/>
              <w:t>делений Вооружённых Сил Российской Федера</w:t>
              <w:softHyphen/>
              <w:t>ции.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Знакомятся с воинскими символами и ритуалами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начальной военной подготовки (9 часов)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Строевая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Строи и управление ими. Строевые при</w:t>
              <w:softHyphen/>
              <w:t>ёмы и движения без оружия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Обосновывают значение строевой подготовки в деле обучения и воспи</w:t>
              <w:softHyphen/>
              <w:t>тания военнослужащих. Отрабатывают выполне</w:t>
              <w:softHyphen/>
              <w:t>ние строевых приёмов на месте и в движении. Характеризуют строи от</w:t>
              <w:softHyphen/>
              <w:t>деления.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выполне</w:t>
              <w:softHyphen/>
              <w:t>ние воинского привет</w:t>
              <w:softHyphen/>
              <w:t>ствия одиночно и в строю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марта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Строевая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Выполнение воин</w:t>
              <w:softHyphen/>
              <w:t>ского приветствия без оружия на месте и в движении, выход из строя и возвра</w:t>
              <w:softHyphen/>
              <w:t>щение в строй. Под</w:t>
              <w:softHyphen/>
              <w:t>ход к начальнику и отход от него. Строи отделения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ское заня</w:t>
              <w:softHyphen/>
              <w:t>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марта</w:t>
            </w:r>
          </w:p>
        </w:tc>
      </w:tr>
      <w:tr>
        <w:trPr>
          <w:trHeight w:val="3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Огневая подготовка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боевые свойства и общее устройство автомата Калашникова. Рабо</w:t>
              <w:softHyphen/>
              <w:t>та частей и меха</w:t>
              <w:softHyphen/>
              <w:t>низмов автомата Ка</w:t>
              <w:softHyphen/>
              <w:t>лашникова при стрельбе. Неполная разборка и сборка автомата Калашни</w:t>
              <w:softHyphen/>
              <w:t>кова для чистки и смазки. Хранение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Изучают и объясняют назначение и боевые свойства автомата Ка</w:t>
              <w:softHyphen/>
              <w:t>лашникова.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порядок неполной разборки и сборки автомата Ка</w:t>
              <w:softHyphen/>
              <w:t>лашникова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апреля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автомата Калашни</w:t>
              <w:softHyphen/>
              <w:t>кова. Устройство патрона. Меры без</w:t>
              <w:softHyphen/>
              <w:t>опасности при об</w:t>
              <w:softHyphen/>
              <w:t>ращении с автома</w:t>
              <w:softHyphen/>
              <w:t>том Калашникова и патронами в повсе</w:t>
              <w:softHyphen/>
              <w:t>дневной жизнедея</w:t>
              <w:softHyphen/>
              <w:t>тельности и при проведении стрельб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и правила стрельбы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Приемы подготовки оружия к стрельбе. Упражнения стрельб по неподвижным целям днем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приёмы подготовки автомата (винтовки) к стрельбе и в выполнении упражнений стрельб по неподвижным целям днём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ское занятие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апреля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Ручные осколоч</w:t>
              <w:softHyphen/>
              <w:t>ные гранаты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Меры безопасности при обращении с ручными осколоч</w:t>
              <w:softHyphen/>
              <w:t>ными гранатами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приемы метания ручных гранат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апреля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общевойсковой бой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бой. Обязанности солда</w:t>
              <w:softHyphen/>
              <w:t>та в бою. Инженер</w:t>
              <w:softHyphen/>
              <w:t>ное оборудование позиции солдата. Способы передви</w:t>
              <w:softHyphen/>
              <w:t>жения в бою при действиях в пешем порядке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общее пред</w:t>
              <w:softHyphen/>
              <w:t>ставление о современном бое и характеризуют ос</w:t>
              <w:softHyphen/>
              <w:t>новные элементы подго</w:t>
              <w:softHyphen/>
              <w:t>товки солдата к нему. Уясняют и формулируют общие обязанности солда</w:t>
              <w:softHyphen/>
              <w:t>та в современном бою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мая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военной топографии.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Военные топогра</w:t>
              <w:softHyphen/>
              <w:t>фические карты и их чтение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навыки ра</w:t>
              <w:softHyphen/>
              <w:t>боты с военными топо</w:t>
              <w:softHyphen/>
              <w:t>графическими картами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мая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Средства индиви</w:t>
              <w:softHyphen/>
              <w:t>дуальной защиты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устрой</w:t>
              <w:softHyphen/>
              <w:t>ство, комплектность, подбор и правила ис</w:t>
              <w:softHyphen/>
              <w:t>пользования средств индивидуальной за</w:t>
              <w:softHyphen/>
              <w:t>щиты (СИЗ) (проти</w:t>
              <w:softHyphen/>
              <w:t>вогаза, респиратора, общевойскового за</w:t>
              <w:softHyphen/>
              <w:t>щитного комплекта (ОЗК) и легкого за</w:t>
              <w:softHyphen/>
              <w:t>щитного костюма (Л- 1). Действия по сиг</w:t>
              <w:softHyphen/>
              <w:t>налам оповещения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навыки использования средств индивидуальной защиты (СИЗ) (противогаза, ре</w:t>
              <w:softHyphen/>
              <w:t>спиратора, общевойсково</w:t>
              <w:softHyphen/>
              <w:t>го защитного комплекта (ОЗК) и легкого защитно</w:t>
              <w:softHyphen/>
              <w:t>го костюма (Л-1)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ское заня</w:t>
              <w:softHyphen/>
              <w:t>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мая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Оказание первой помощи в бою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Состав и применение аптечки индивиду</w:t>
              <w:softHyphen/>
              <w:t>альной. Оказание первой помощи в бою. Способы выноса раненого с поля боя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Отрабатывают оказание первой помощи в бою. Способы выноса раненого с поля боя. Изучают со</w:t>
              <w:softHyphen/>
              <w:t>став и применение аптеч</w:t>
              <w:softHyphen/>
              <w:t>ки индивидуальной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ское заня</w:t>
              <w:softHyphen/>
              <w:t>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мая</w:t>
            </w: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11 класс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1час в неделю (всего 34 часа)</w:t>
            </w: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 (5 часов)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Безопасность на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</w:t>
              <w:softHyphen/>
              <w:t>го поведения в об</w:t>
              <w:softHyphen/>
              <w:t>щественном транс</w:t>
              <w:softHyphen/>
              <w:t>порте, в такси и маршрутном такси, на железнодорож</w:t>
              <w:softHyphen/>
              <w:t>ном транспорте, на воздушном и водном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Систематизируют знания в области безопасности дорожного движения. Формируют убеждение в необходимости осознан</w:t>
              <w:softHyphen/>
              <w:t>ного соблюдения правил дорожного движения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сентября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 и использование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Требования к сиг</w:t>
              <w:softHyphen/>
              <w:t>нальным цветам,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требования к сигнальным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сентября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27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сигнальных цветов, знаков безопасно</w:t>
              <w:softHyphen/>
              <w:t>сти и сигнальной разметки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знакам безопасности и сигнальной раз</w:t>
              <w:softHyphen/>
              <w:t>метке. Обязанности по применению сиг</w:t>
              <w:softHyphen/>
              <w:t>нальных цветов, знаков безопасности и сигнальной раз</w:t>
              <w:softHyphen/>
              <w:t>метки. Группы зна</w:t>
              <w:softHyphen/>
              <w:t>ков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цветам, знакам безопасно</w:t>
              <w:softHyphen/>
              <w:t>сти и сигнальной разметке. Учатся различать группы знаков безопасности.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обязанности по применению сигналь</w:t>
              <w:softHyphen/>
              <w:t>ных цветов, знаков без</w:t>
              <w:softHyphen/>
              <w:t>опасности и сигнальной разметки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Ответственность за асоциальное поведение на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ответственно</w:t>
              <w:softHyphen/>
              <w:t>сти за асоциальное поведение на транс</w:t>
              <w:softHyphen/>
              <w:t>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виды от</w:t>
              <w:softHyphen/>
              <w:t>ветственности за асоци</w:t>
              <w:softHyphen/>
              <w:t>альное поведение на транспорте. Решают ситу</w:t>
              <w:softHyphen/>
              <w:t>ативные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сентября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</w:t>
              <w:softHyphen/>
              <w:t>ности дорожного движения. Предна</w:t>
              <w:softHyphen/>
              <w:t>значение и исполь</w:t>
              <w:softHyphen/>
              <w:t>зование дорожных знаков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</w:t>
              <w:softHyphen/>
              <w:t>сти дорожного дви</w:t>
              <w:softHyphen/>
              <w:t>жения пешеходов, пассажиров и води</w:t>
              <w:softHyphen/>
              <w:t>телей транспортных средств: мопедов, мотоциклов, легко</w:t>
              <w:softHyphen/>
              <w:t>вого автомобиля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Систематизируют знания о правилах безопасности дорожного движения. Ре</w:t>
              <w:softHyphen/>
              <w:t>шают ситуативные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сентября</w:t>
            </w:r>
          </w:p>
        </w:tc>
      </w:tr>
      <w:tr>
        <w:trPr>
          <w:trHeight w:val="30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Явные и скрытые опасности совре</w:t>
              <w:softHyphen/>
              <w:t>менных молодеж</w:t>
              <w:softHyphen/>
              <w:t>ных хобби. По</w:t>
              <w:softHyphen/>
              <w:t>следствия и ответ</w:t>
              <w:softHyphen/>
              <w:t>ственность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Опасные увлечения подростков. Основ</w:t>
              <w:softHyphen/>
              <w:t>ные специфические признаки проявления таких опасностей. Основные способы защиты от опасно</w:t>
              <w:softHyphen/>
              <w:t>стей и угроз, прояв</w:t>
              <w:softHyphen/>
              <w:t>ляющихся в совре</w:t>
              <w:softHyphen/>
              <w:t>менном 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представле</w:t>
              <w:softHyphen/>
              <w:t>ние об опасных увлечени</w:t>
              <w:softHyphen/>
              <w:t>ях подростков. Анализи</w:t>
              <w:softHyphen/>
              <w:t>руют основные способы защиты от опасностей и угроз, проявляющихся в современном обществе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октября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12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противодействия терроризму, экстремизму и наркотизму в Российской Федерации (2 часа)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Способы противо</w:t>
              <w:softHyphen/>
              <w:t>действия вовлече</w:t>
              <w:softHyphen/>
              <w:t>нию в экстремист</w:t>
              <w:softHyphen/>
              <w:t>скую и террори</w:t>
              <w:softHyphen/>
              <w:t>стическую дея</w:t>
              <w:softHyphen/>
              <w:t>тельность, распро</w:t>
              <w:softHyphen/>
              <w:t>странению и упо</w:t>
              <w:softHyphen/>
              <w:t>треблению нарко</w:t>
              <w:softHyphen/>
              <w:t>тических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Особенности про</w:t>
              <w:softHyphen/>
              <w:t>филактики экстре</w:t>
              <w:softHyphen/>
              <w:t>мизма, терроризма и наркомании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Предлагают меры профи</w:t>
              <w:softHyphen/>
              <w:t>лактики экстремизма, терроризма и наркомании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</w:t>
              <w:softHyphen/>
              <w:t>писи в тетра</w:t>
              <w:softHyphen/>
              <w:t>ди, отобрать исторические факты по теме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октября</w:t>
            </w: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Безопасное пове</w:t>
              <w:softHyphen/>
              <w:t>дение при установ</w:t>
              <w:softHyphen/>
              <w:t>лении уровней тер</w:t>
              <w:softHyphen/>
              <w:t>рористической 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рекомен</w:t>
              <w:softHyphen/>
              <w:t>дации безопасного поведения при уста</w:t>
              <w:softHyphen/>
              <w:t>новлении уровней террористической опасности и угрозе совершения терро</w:t>
              <w:softHyphen/>
              <w:t>ристической акции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Решают ситуационные за</w:t>
              <w:softHyphen/>
              <w:t>дачи по безопасному по</w:t>
              <w:softHyphen/>
              <w:t>ведению при установле</w:t>
              <w:softHyphen/>
              <w:t>нии уровней террористи</w:t>
              <w:softHyphen/>
              <w:t>ческой опасности и угрозе совершения террористи</w:t>
              <w:softHyphen/>
              <w:t>ческой акции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октября</w:t>
            </w:r>
          </w:p>
        </w:tc>
      </w:tr>
      <w:tr>
        <w:trPr>
          <w:trHeight w:val="312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здорового образа жизни. (4 часа)</w:t>
            </w:r>
          </w:p>
        </w:tc>
      </w:tr>
      <w:tr>
        <w:trPr>
          <w:trHeight w:val="2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</w:t>
              <w:softHyphen/>
              <w:t>тельства Россий</w:t>
              <w:softHyphen/>
              <w:t>ской Федерации в области формиро</w:t>
              <w:softHyphen/>
              <w:t>вания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Нормативно</w:t>
              <w:softHyphen/>
              <w:t>правовая база по охране здоровья населения, направ</w:t>
              <w:softHyphen/>
              <w:t>ленная на профилак</w:t>
              <w:softHyphen/>
              <w:t>тику и укрепление здоровья населения, формирование здо</w:t>
              <w:softHyphen/>
              <w:t>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норматив</w:t>
              <w:softHyphen/>
              <w:t>но-правовую базу по охране здоровья насе</w:t>
              <w:softHyphen/>
              <w:t>ления, направленнуя на профилактику и укрепле</w:t>
              <w:softHyphen/>
              <w:t>ние здоровья населения, формирование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тетради, подготовить кроссворд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октября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 и при</w:t>
              <w:softHyphen/>
              <w:t>вычки, разрушаю</w:t>
              <w:softHyphen/>
              <w:t>щие здоровье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Вредные привычки, их влияние на здоро</w:t>
              <w:softHyphen/>
              <w:t>вье. Профилактика вредных привычек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своё пове</w:t>
              <w:softHyphen/>
              <w:t>дение в повседневной жизни и оценивают, в ка</w:t>
              <w:softHyphen/>
              <w:t>кой мере оно соответству-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</w:t>
              <w:softHyphen/>
              <w:t>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ноября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27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ет нормам здорового об</w:t>
              <w:softHyphen/>
              <w:t>раза жизни. Формируют негативное отношение к курению, употреблению алкоголя и наркотиков, другим психоактивным веществам как факторам, оказывающим пагубное влияние на здоровье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понятия репродуктивного здоровья. Беремен</w:t>
              <w:softHyphen/>
              <w:t>ность и уход за мла</w:t>
              <w:softHyphen/>
              <w:t>денцем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Получают представление о важности репродуктив</w:t>
              <w:softHyphen/>
              <w:t>ного здоровья как основ</w:t>
              <w:softHyphen/>
              <w:t>ной составляющей здоро</w:t>
              <w:softHyphen/>
              <w:t>вья человека.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Уясняют особенности фи</w:t>
              <w:softHyphen/>
              <w:t>зиологических процессов, происходящих в организ</w:t>
              <w:softHyphen/>
              <w:t>ме беременной женщины. Знакомятся с основными правилами ухода за мла</w:t>
              <w:softHyphen/>
              <w:t>денцем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</w:t>
              <w:softHyphen/>
              <w:t>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ноября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Индивидуальная модель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Понятие здорового образа жизни и его составляющие. Вы</w:t>
              <w:softHyphen/>
              <w:t>страивание индиви</w:t>
              <w:softHyphen/>
              <w:t>дуальной модели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Выстраивают индивиду</w:t>
              <w:softHyphen/>
              <w:t>альную модель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Проектная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ноября</w:t>
            </w:r>
          </w:p>
        </w:tc>
      </w:tr>
      <w:tr>
        <w:trPr>
          <w:trHeight w:val="312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медицинских знаний и оказания первой медицинской помощи (3 часа)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Санитарно- эпидемиологиче</w:t>
              <w:softHyphen/>
              <w:t>ское благополучие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</w:t>
              <w:softHyphen/>
              <w:t>тельства Российской Федерации в сфере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представле</w:t>
              <w:softHyphen/>
              <w:t>ние об основных норма</w:t>
              <w:softHyphen/>
              <w:t>тивно-правовых актах 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ноября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санитарно</w:t>
              <w:softHyphen/>
              <w:t>эпидемиологического благополучия насе</w:t>
              <w:softHyphen/>
              <w:t>ления. Права, обязан</w:t>
              <w:softHyphen/>
              <w:t>ности и ответствен</w:t>
              <w:softHyphen/>
              <w:t>ность гражданина в сфере санитарно</w:t>
              <w:softHyphen/>
              <w:t>эпидемиологического благополучия насе</w:t>
              <w:softHyphen/>
              <w:t>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сфере санитарно</w:t>
              <w:softHyphen/>
              <w:t>эпидемиологического благополучия населения. Анализируют права, обя</w:t>
              <w:softHyphen/>
              <w:t>занности и ответствен</w:t>
              <w:softHyphen/>
              <w:t>ность гражданина в сфере санитарно</w:t>
              <w:softHyphen/>
              <w:t>эпидемиологического благополучия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инфек</w:t>
              <w:softHyphen/>
              <w:t>ционные заболева</w:t>
              <w:softHyphen/>
              <w:t>ния и их профилак</w:t>
              <w:softHyphen/>
              <w:t>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инфекци</w:t>
              <w:softHyphen/>
              <w:t>онные заболевания, их классификация и профилактика. Инфекции, переда</w:t>
              <w:softHyphen/>
              <w:t>ваемые половым пу</w:t>
              <w:softHyphen/>
              <w:t>тем. Понятие о ВИЧ- инфекции и СПИДе. Меры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распро</w:t>
              <w:softHyphen/>
              <w:t>странённые инфекции и инфекции, передающиеся половым путём, и причи</w:t>
              <w:softHyphen/>
              <w:t>ны заражения ими. Харак</w:t>
              <w:softHyphen/>
              <w:t>теризуют понятия «ВИЧ инфекция» и «СПИД», причины заражения ВИЧ- инфекцией и меры про</w:t>
              <w:softHyphen/>
              <w:t>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Проектная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декабря</w:t>
            </w: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случае возникно</w:t>
              <w:softHyphen/>
              <w:t>вения эпидемии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случае возникнове</w:t>
              <w:softHyphen/>
              <w:t>ния эпидемии. Предназначение и использование зна</w:t>
              <w:softHyphen/>
              <w:t>ков безопасности ме</w:t>
              <w:softHyphen/>
              <w:t>дицинского и сани</w:t>
              <w:softHyphen/>
              <w:t>тарного назначения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Выстраивают алгоритм поведения в случае воз</w:t>
              <w:softHyphen/>
              <w:t>никновения эпидемии. Изучают знаки безопасно</w:t>
              <w:softHyphen/>
              <w:t>сти медицинского и сани</w:t>
              <w:softHyphen/>
              <w:t>тарного назначения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декабря</w:t>
            </w:r>
          </w:p>
        </w:tc>
      </w:tr>
      <w:tr>
        <w:trPr>
          <w:trHeight w:val="312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обороны государства (4 часа)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Состояние и тен</w:t>
              <w:softHyphen/>
              <w:t>денции развития современного мира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Национальные инте</w:t>
              <w:softHyphen/>
              <w:t>ресы РФ и стратеги</w:t>
              <w:softHyphen/>
              <w:t>ческие национальные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Россию в мировом сообществе. Изучают организации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декабря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приоритеты. Россия в мировом сообществе. Страны и организа</w:t>
              <w:softHyphen/>
              <w:t>ции в современном мире, с которыми Россия успешно со</w:t>
              <w:softHyphen/>
              <w:t>трудничает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страны в современном мире, с которыми Россия успешно сотрудничает. Анализируют националь</w:t>
              <w:softHyphen/>
              <w:t>ные интересы России в современном мире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Угрозы националь</w:t>
              <w:softHyphen/>
              <w:t>ным интересам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 и источни</w:t>
              <w:softHyphen/>
              <w:t>ки угроз националь</w:t>
              <w:softHyphen/>
              <w:t>ной и военной без</w:t>
              <w:softHyphen/>
              <w:t>опасности, оказы</w:t>
              <w:softHyphen/>
              <w:t>вающие негативное влияние на нацио</w:t>
              <w:softHyphen/>
              <w:t>нальные интересы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Выделяют основные угро</w:t>
              <w:softHyphen/>
              <w:t>зы национальным интере</w:t>
              <w:softHyphen/>
              <w:t>сам и безопасности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декабря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Обеспечение наци</w:t>
              <w:softHyphen/>
              <w:t>ональной безопас</w:t>
              <w:softHyphen/>
              <w:t>ности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Содержание и обес</w:t>
              <w:softHyphen/>
              <w:t>печение националь</w:t>
              <w:softHyphen/>
              <w:t>ной безопасности РФ. Военная поли</w:t>
              <w:softHyphen/>
              <w:t>тика Российской Федерации в совре</w:t>
              <w:softHyphen/>
              <w:t>менных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основные задачи по обеспечению национальной безопасно</w:t>
              <w:softHyphen/>
              <w:t>сти Российской Федера</w:t>
              <w:softHyphen/>
              <w:t>ции. Получают представ</w:t>
              <w:softHyphen/>
              <w:t>ление о военной политике РФ в современных усло</w:t>
              <w:softHyphen/>
              <w:t>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января</w:t>
            </w:r>
          </w:p>
        </w:tc>
      </w:tr>
      <w:tr>
        <w:trPr>
          <w:trHeight w:val="27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Международное сотрудничество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задачи и приоритеты между</w:t>
              <w:softHyphen/>
              <w:t>народного сотруд</w:t>
              <w:softHyphen/>
              <w:t>ничества РФ в рам</w:t>
              <w:softHyphen/>
              <w:t>ках реализации национальных инте</w:t>
              <w:softHyphen/>
              <w:t>ресов и обеспечения безопасности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задачи и приоритеты международ</w:t>
              <w:softHyphen/>
              <w:t>ного сотрудничества РФ в рамках реализации наци</w:t>
              <w:softHyphen/>
              <w:t>ональных интересов и обеспечения безопасности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января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27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направ</w:t>
              <w:softHyphen/>
              <w:t>ления развития и строительства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Военное строитель</w:t>
              <w:softHyphen/>
              <w:t>ство, основные по</w:t>
              <w:softHyphen/>
              <w:t>нятия. Основные со</w:t>
              <w:softHyphen/>
              <w:t>ставляющие военно</w:t>
              <w:softHyphen/>
              <w:t>го строительства. Цель строительства Вооружённых Сил и других войск Рос</w:t>
              <w:softHyphen/>
              <w:t>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понятия и составляющие военного строительства. Анализируют цель строи</w:t>
              <w:softHyphen/>
              <w:t>тельства Вооружённых Сил и других войск Рос</w:t>
              <w:softHyphen/>
              <w:t>сийской Федерации, при</w:t>
              <w:softHyphen/>
              <w:t>водят примеры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марта</w:t>
            </w: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Модернизация во</w:t>
              <w:softHyphen/>
              <w:t>оружения, военной и специальной тех</w:t>
              <w:softHyphen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Новейшие виды во</w:t>
              <w:softHyphen/>
              <w:t>оружений. Осна</w:t>
              <w:softHyphen/>
              <w:t>щенность армии и флота. События, связанные с перево</w:t>
              <w:softHyphen/>
              <w:t>оружением, модер</w:t>
              <w:softHyphen/>
              <w:t>низацией и развити</w:t>
              <w:softHyphen/>
              <w:t>ем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Рассматривают новейшие виды вооружений. Вы</w:t>
              <w:softHyphen/>
              <w:t>полняют творческую ра</w:t>
              <w:softHyphen/>
              <w:t>боту по изучению новей</w:t>
              <w:softHyphen/>
              <w:t>ших видов вооружений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апреля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Техническая осна</w:t>
              <w:softHyphen/>
              <w:t>щенность и ресурсное обес</w:t>
              <w:softHyphen/>
              <w:t>печение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задачи обеспечения Воору</w:t>
              <w:softHyphen/>
              <w:t>женных Сил РФ ма</w:t>
              <w:softHyphen/>
              <w:t>териальными сред</w:t>
              <w:softHyphen/>
              <w:t>ствами в мирное и военное время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Анализируют состояние технической оснащенно</w:t>
              <w:softHyphen/>
              <w:t>сти и ресурсного обеспе</w:t>
              <w:softHyphen/>
              <w:t>чения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апреля</w:t>
            </w: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Правовые основы военной службы (7 часов)</w:t>
            </w:r>
          </w:p>
        </w:tc>
      </w:tr>
      <w:tr>
        <w:trPr>
          <w:trHeight w:val="24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Воинская обязан</w:t>
              <w:softHyphen/>
              <w:t>ность. Подготовка граждан к военной службе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понятия о воинской обязан</w:t>
              <w:softHyphen/>
              <w:t>ности. Исполнение обязанностей воен</w:t>
              <w:softHyphen/>
              <w:t>ной службы. Обяза</w:t>
              <w:softHyphen/>
              <w:t>тельная и добро</w:t>
              <w:softHyphen/>
              <w:t>вольная подготовка граждан к военной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Формируют и объясняют общие понятия о воин</w:t>
              <w:softHyphen/>
              <w:t>ской обязанности граждан Российской Федерации и характеризуют её предна</w:t>
              <w:softHyphen/>
              <w:t>значение.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Классифицируют состав</w:t>
              <w:softHyphen/>
              <w:t>ляющие воинской обязан-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января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службе. Основные виды воинской дея</w:t>
              <w:softHyphen/>
              <w:t>тельности.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Требования воин</w:t>
              <w:softHyphen/>
              <w:t>ской деятельности, предъявляемые к моральным и ин</w:t>
              <w:softHyphen/>
              <w:t>дивидуальным каче</w:t>
              <w:softHyphen/>
              <w:t>ствам гражданина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ности и раскрывают их содержание.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виды воинской деятель</w:t>
              <w:softHyphen/>
              <w:t>ности и основные особен</w:t>
              <w:softHyphen/>
              <w:t>ности воинской деятель</w:t>
              <w:softHyphen/>
              <w:t>ности в зависимости от вида Вооружённых Сил, рода войск и воинской должности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воинского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Воинский учёт, обя</w:t>
              <w:softHyphen/>
              <w:t>зательная подготов</w:t>
              <w:softHyphen/>
              <w:t>ка к военной службе, призыв на военную службу, прохожде</w:t>
              <w:softHyphen/>
              <w:t>ние военной службы по призыву, пребы</w:t>
              <w:softHyphen/>
              <w:t>вание в запасе, при</w:t>
              <w:softHyphen/>
              <w:t>зыв на военные сбо</w:t>
              <w:softHyphen/>
              <w:t>ры и прохождение военных сборов в период пребывания в запасе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Уясняют свои права и обязанности в области во</w:t>
              <w:softHyphen/>
              <w:t>инского учёта и обязанно</w:t>
              <w:softHyphen/>
              <w:t>сти подготовки к военной службе.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Уясняют последователь</w:t>
              <w:softHyphen/>
              <w:t>ность и порядок первоначальной поста</w:t>
              <w:softHyphen/>
              <w:t>новки граждан на воин</w:t>
              <w:softHyphen/>
              <w:t>ский учёт. Характеризуют процедуру медицинского освидетельствования граждан при первона</w:t>
              <w:softHyphen/>
              <w:t>чальной постановке на воинский учёт и опреде</w:t>
              <w:softHyphen/>
              <w:t>ления их пригодности к военной службе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февраля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Военная служба по призыву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Призыв на военную службу. Порядок прохождения воен</w:t>
              <w:softHyphen/>
              <w:t>ной службы.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Уясняют и осознанно вы</w:t>
              <w:softHyphen/>
              <w:t>полняют все мероприятия, связанные с призывом на военную службу.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февраля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3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Размещение и быт военнослужащих Срок военной служ</w:t>
              <w:softHyphen/>
              <w:t>бы для военнослу</w:t>
              <w:softHyphen/>
              <w:t>жащих, проходящих военную службу по призыву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организа</w:t>
              <w:softHyphen/>
              <w:t>цию призыва на военную службу и порядок опреде</w:t>
              <w:softHyphen/>
              <w:t>ления предназначения призывника и его годно</w:t>
              <w:softHyphen/>
              <w:t>сти к военной службе. Характеризуют докумен</w:t>
              <w:softHyphen/>
              <w:t>ты, необходимые призыв</w:t>
              <w:softHyphen/>
              <w:t>нику при явке его на при</w:t>
              <w:softHyphen/>
              <w:t>зывную комиссию. Уясняют общие положе</w:t>
              <w:softHyphen/>
              <w:t>ния прохождения военной службы по призыву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Поступление на военную службу по контракту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Особенности воен</w:t>
              <w:softHyphen/>
              <w:t>ной службы по кон</w:t>
              <w:softHyphen/>
              <w:t>тракту. Срок воен</w:t>
              <w:softHyphen/>
              <w:t>ной службы для во</w:t>
              <w:softHyphen/>
              <w:t>еннослужащих, про</w:t>
              <w:softHyphen/>
              <w:t>ходящих военную службу по контракту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основные особенности военной службы по контракту и порядок отбора кандида</w:t>
              <w:softHyphen/>
              <w:t>тов для военной службы по контракту.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Уясняют основные требо</w:t>
              <w:softHyphen/>
              <w:t>вания, предъявляемые к гражданину при поступ</w:t>
              <w:softHyphen/>
              <w:t>лении на военную службу по контракту, к состоянию его здоровья, профессио</w:t>
              <w:softHyphen/>
              <w:t>нально-психологической пригодности и уровню об</w:t>
              <w:softHyphen/>
              <w:t>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февраля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Альтернативная гражданская служба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Срок военной служ</w:t>
              <w:softHyphen/>
              <w:t>бы для военнослу</w:t>
              <w:softHyphen/>
              <w:t>жащих, проходящих альтернативную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Изучают нормативно</w:t>
              <w:softHyphen/>
              <w:t>правовые основы и сроки прохождения альтерна</w:t>
              <w:softHyphen/>
              <w:t>тивной гражданской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февраля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гражданскую служ</w:t>
              <w:softHyphen/>
              <w:t>бу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службы.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порядок подачи заявлений на про</w:t>
              <w:softHyphen/>
              <w:t>хождение альтернативной гражданской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Воинские должно</w:t>
              <w:softHyphen/>
              <w:t>сти и звания. Во</w:t>
              <w:softHyphen/>
              <w:t>енная форма одеж</w:t>
              <w:softHyphen/>
              <w:t>ды и знаки разли</w:t>
              <w:softHyphen/>
              <w:t>чия военнослужа</w:t>
              <w:softHyphen/>
              <w:t>щих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Система воинских званий в РФ. Воен</w:t>
              <w:softHyphen/>
              <w:t>ная форма одежды и знаки различия во</w:t>
              <w:softHyphen/>
              <w:t>еннослужащих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Знакомятся с воинскими званиями и должностями, военной формой одежды и знаками различия воен</w:t>
              <w:softHyphen/>
              <w:t>нослужащих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марта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Увольнение с во</w:t>
              <w:softHyphen/>
              <w:t>енной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Увольнение с воен</w:t>
              <w:softHyphen/>
              <w:t>ной службы и пре</w:t>
              <w:softHyphen/>
              <w:t>бывание в запасе. Мобилизационный резерв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Характеризуют порядок увольнения с военной службы и пребывание в запасе, предназначение и организацию проведе</w:t>
              <w:softHyphen/>
              <w:t>ния военных сборов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марта</w:t>
            </w:r>
          </w:p>
        </w:tc>
      </w:tr>
      <w:tr>
        <w:trPr>
          <w:trHeight w:val="30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Военно-профессиональная деятельность (6 часов)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Цели и задачи военно</w:t>
              <w:softHyphen/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Сущность, формы и методы военно</w:t>
              <w:softHyphen/>
              <w:t>профессиональной ориентации. Военно</w:t>
              <w:softHyphen/>
              <w:t>учетные специаль</w:t>
              <w:softHyphen/>
              <w:t>ности. Военно</w:t>
              <w:softHyphen/>
              <w:t>прикладные виды 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Знакомятся с военно</w:t>
              <w:softHyphen/>
              <w:t>учетными специальностя</w:t>
              <w:softHyphen/>
              <w:t>ми, военно-прикладными видами 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апреля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Военная служба по призыву как этап профессиональной карьеры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Профессиональный отбор при призыве на военную службу. Медицинское осви</w:t>
              <w:softHyphen/>
              <w:t>детельствование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Знакомятся с принципами профессионального отбо</w:t>
              <w:softHyphen/>
              <w:t>ра и категориями годно</w:t>
              <w:softHyphen/>
              <w:t>сти к военной службе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апреля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под</w:t>
              <w:softHyphen/>
              <w:t>готовки офицер</w:t>
              <w:softHyphen/>
              <w:t>ских кадров для ВС РФ, МВД России,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Порядок подготовки военных кадров для Вооруженных Сил Российской Федера</w:t>
              <w:softHyphen/>
              <w:t>ции, МВД, ФСБ и МЧС России. Систе</w:t>
              <w:softHyphen/>
              <w:t>ма непрерывного во</w:t>
              <w:softHyphen/>
              <w:t>енного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Изучают систему подго</w:t>
              <w:softHyphen/>
              <w:t>товки офицерских кадров для ВС РФ, МВД России,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неделя мая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виды высших военно</w:t>
              <w:softHyphen/>
              <w:t>учебных заведений ВС РФ и учрежде</w:t>
              <w:softHyphen/>
              <w:t>ния высшего обра</w:t>
              <w:softHyphen/>
              <w:t>зования МВД Рос</w:t>
              <w:softHyphen/>
              <w:t>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Военно-учебные за</w:t>
              <w:softHyphen/>
              <w:t>ведения и учрежде</w:t>
              <w:softHyphen/>
              <w:t>ния высшего обра</w:t>
              <w:softHyphen/>
              <w:t>зования МВД Рос</w:t>
              <w:softHyphen/>
              <w:t>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Получают сведения о во</w:t>
              <w:softHyphen/>
              <w:t>енно-учебных заведениях и учреждениях высшего образования МВД России,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 неделя мая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Подготовка офице</w:t>
              <w:softHyphen/>
              <w:t>ров на военных ка</w:t>
              <w:softHyphen/>
              <w:t>федрах образова</w:t>
              <w:softHyphen/>
              <w:t>тельных организа</w:t>
              <w:softHyphen/>
              <w:t>ций высшего обра</w:t>
              <w:softHyphen/>
              <w:t>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Перечень образова</w:t>
              <w:softHyphen/>
              <w:t>тельных организа</w:t>
              <w:softHyphen/>
              <w:t>ций высшего обра</w:t>
              <w:softHyphen/>
              <w:t>зования, осуществ</w:t>
              <w:softHyphen/>
              <w:t>ляющих подготовку офицеров на воен</w:t>
              <w:softHyphen/>
              <w:t>ных кафедрах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Получают сведения об образовательных органи</w:t>
              <w:softHyphen/>
              <w:t>зациях высшего образова</w:t>
              <w:softHyphen/>
              <w:t>ния, осуществляющих подготовку офицеров на военных кафедрах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 неделя мая</w:t>
            </w:r>
          </w:p>
        </w:tc>
      </w:tr>
      <w:tr>
        <w:trPr>
          <w:trHeight w:val="27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Обучение в выс</w:t>
              <w:softHyphen/>
              <w:t>ших военно</w:t>
              <w:softHyphen/>
              <w:t>учебных заведени</w:t>
              <w:softHyphen/>
              <w:t>ях ВС РФ и учре</w:t>
              <w:softHyphen/>
              <w:t>ждениях высшего образования МВД России, ФСБ Рос</w:t>
              <w:softHyphen/>
              <w:t>сии, МЧС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Порядок подготовки и поступления в высшие военно</w:t>
              <w:softHyphen/>
              <w:t>учебные заведения ВС РФ и учрежде</w:t>
              <w:softHyphen/>
              <w:t>ния высшего обра</w:t>
              <w:softHyphen/>
              <w:t>зования МВД Рос</w:t>
              <w:softHyphen/>
              <w:t>сии, ФСБ России, МЧС России. Осо-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Получают сведения о по</w:t>
              <w:softHyphen/>
              <w:t>рядке подготовки, по</w:t>
              <w:softHyphen/>
              <w:t>ступлении, профессио</w:t>
              <w:softHyphen/>
              <w:t>нальном отборе и особен</w:t>
              <w:softHyphen/>
              <w:t>ностях обучения в выс</w:t>
              <w:softHyphen/>
              <w:t>ших военно-учебных за</w:t>
              <w:softHyphen/>
              <w:t>ведениях ВС РФ и учре</w:t>
              <w:softHyphen/>
              <w:t>ждениях высшего образо</w:t>
              <w:softHyphen/>
              <w:t>вания МВД России, ФСБ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Выучить записи в тетради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 неделя мая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5"/>
        <w:gridCol w:w="2414"/>
        <w:gridCol w:w="821"/>
        <w:gridCol w:w="2563"/>
        <w:gridCol w:w="3182"/>
        <w:gridCol w:w="1574"/>
        <w:gridCol w:w="1752"/>
        <w:gridCol w:w="1685"/>
      </w:tblGrid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бенности обучения и правила приема. Профессиональный отбор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России, МЧС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2"/>
          <w:footerReference w:type="default" r:id="rId23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6840" w:h="11900" w:orient="landscape"/>
          <w:pgMar w:top="1038" w:right="1123" w:bottom="1020" w:left="1119" w:header="61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numPr>
          <w:ilvl w:val="2"/>
          <w:numId w:val="91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Вариант содержания и тематического планирования учебного</w:t>
        <w:br/>
        <w:t>предмета «Основы безопасности жизнедеятельности»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для 10-11 классов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980" w:right="0" w:firstLine="0"/>
        <w:jc w:val="left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Разработчик: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Зуева Елена Анатольевна, учитель ОБЖ МБОУ СШ № 2 им. В.И. Ленина Даниловского муниципального района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безопасности жизнедеятельности», 10 класс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комплексной безопасности</w:t>
      </w:r>
      <w:bookmarkEnd w:id="5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Экологическая безопасность и охрана окружающей среды.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Влияние эколо</w:t>
        <w:softHyphen/>
        <w:t>гической безопасности на национальную безопасность РФ.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Права, обязанности и ответственность гражданина в области охраны окружающей среды. Органи</w:t>
        <w:softHyphen/>
        <w:t>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экориска. Средства индивидуальной защиты. Предназначение и использование экологических зна</w:t>
        <w:softHyphen/>
        <w:t>ков. Правила безопасности дорожного движения (в части, касающейся пешехо</w:t>
        <w:softHyphen/>
        <w:t>дов, пассажиров и водителей транспортных средств: мопедов, мотоциклов, лег</w:t>
        <w:softHyphen/>
        <w:t>кового автомобиля).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населения Российской Федерации от опасных и чрезвычай</w:t>
        <w:softHyphen/>
        <w:t>ных ситуаций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законодательства Российской Федерации по организации защиты населения от опасных и чрезвычайных ситуаций. Права, обязанности и ответ</w:t>
        <w:softHyphen/>
        <w:t>ственность гражданина в области организации защиты населения от опасных и чрезвычайных ситуаций. Потенциальные опасности природного, техногенного и социального характера, характерные для региона проживания, опасности и чрезвычайные 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</w:t>
        <w:softHyphen/>
        <w:t>ального характера и в условиях опасностей и чрезвычайных ситуаций, возни</w:t>
        <w:softHyphen/>
        <w:t>кающих при ведении военных действий или вследствие этих действий, для обеспечения личной безопасности. Средства индивидуальной, коллективной защиты и приборы индивидуального дозиметрического контроля.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противодействия экстремизму, терроризму и наркотизму в Российской Федерации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Сущность явлений экстремизма, терроризма и наркотизма. Правила и ре</w:t>
        <w:softHyphen/>
        <w:t>комендации безопасного поведения при установлении уровней террористиче</w:t>
        <w:softHyphen/>
        <w:t>ской опасности и угрозе совершения террористической акции.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здорового образа жизни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законодательства Российской Федерации в области формирова</w:t>
        <w:softHyphen/>
        <w:t>ния здорового образа жизни. Факторы и привычки, разрушающие здоровье.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медицинских знаний и оказание первой помощи</w:t>
      </w:r>
      <w:bookmarkEnd w:id="5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законодательства Российской Федерации в сфере санитарно</w:t>
        <w:softHyphen/>
        <w:t>эпидемиологического благополучия населения. Права, обязанности и ответ</w:t>
        <w:softHyphen/>
        <w:t>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 Предназначение и использование знаков безопасности медицинского и санитарного назначения.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обороны государства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и тенденции развития современного мира и России. Нацио</w:t>
        <w:softHyphen/>
        <w:t>нальные интересы РФ и стратегические национальные приоритеты. Факторы и источники угроз национальной и военной безопасности, оказывающие негатив</w:t>
        <w:softHyphen/>
        <w:t>ное влияние на национальные интересы России. Содержание и обеспечение национальной безопасности РФ. Вооруженные Силы Российской Федерации, другие войска, воинские формирования и органы, их предназначение и задачи. История создания ВС РФ. Структура ВС РФ. Виды и рода войск ВС РФ, их предназначение и задачи. Воинские символы, традиции и ритуалы в ВС РФ.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Элементы начальной военной подготовки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Строи и управление ими. Строевые приемы и движение без оружия. Вы</w:t>
        <w:softHyphen/>
        <w:t>полнение воинского приветствия без оружия на месте и в движении, выход из строя и возвращение в строй. Подход к начальнику и отход от него. Строи от</w:t>
        <w:softHyphen/>
        <w:t>деления. Назначение, боевые свойства и общее устройство автомата Калашни</w:t>
        <w:softHyphen/>
        <w:t xml:space="preserve">кова.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частей и механизмов автомата Калашникова при стрельбе.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Не</w:t>
        <w:softHyphen/>
        <w:t>полная разборка и сборка автомата Калашникова для чистки и смазки. Хране</w:t>
        <w:softHyphen/>
        <w:t>ние автомата Калашникова. Устройство патрона. Меры безопасности при об</w:t>
        <w:softHyphen/>
        <w:t>ращении с автоматом Калашникова и патронами в повседневной жизнедеятель</w:t>
        <w:softHyphen/>
        <w:t>ности и при проведении стрельб. Основы и правила стрельбы. Ведение огня из автомата Калашникова. Назначение, устройство, комплектность, подбор и пра</w:t>
        <w:softHyphen/>
        <w:t>вила использования средств индивидуальной защиты (СИЗ) (противогаза, ре</w:t>
        <w:softHyphen/>
        <w:t>спиратора, общевойскового защитного комплекта (ОЗК) и легкого защитного костюма (Л-1). Действия по сигналам оповещения. Состав и применение аптеч</w:t>
        <w:softHyphen/>
        <w:t>ки индивидуальной. Оказание первой помощи в бою. Способы выноса раненого с поля боя.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Военно-профессиональная деятельность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headerReference w:type="default" r:id="rId24"/>
          <w:footerReference w:type="default" r:id="rId25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134" w:right="1097" w:bottom="1222" w:left="1097" w:header="70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виды высших военно-учебных заведений ВС РФ и учреждения высшего образования МВД России, ФСБ России, МЧС России. Порядок подго</w:t>
        <w:softHyphen/>
        <w:t>товки и поступления в высшие военно-учебные заведения ВС РФ и учреждения высшего образования МВД России, ФСБ России, МЧС России.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ТЕМАТИЧЕСКОЕ ПЛАНИРОВАНИЕ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указанием количества часов, отводимых на освоение каждой темы</w:t>
      </w:r>
    </w:p>
    <w:tbl>
      <w:tblPr>
        <w:tblOverlap w:val="never"/>
        <w:jc w:val="center"/>
        <w:tblLayout w:type="fixed"/>
      </w:tblPr>
      <w:tblGrid>
        <w:gridCol w:w="6336"/>
        <w:gridCol w:w="1032"/>
        <w:gridCol w:w="1037"/>
        <w:gridCol w:w="1248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 класс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 класс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Всего часов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комплексной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противодействия экстремизму, терроризму и наркотизму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медицинских знаний и оказание первой по</w:t>
              <w:softHyphen/>
              <w:t>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обороны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начальной военной подготовки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Военно-профессиональная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 часов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70</w:t>
            </w:r>
          </w:p>
        </w:tc>
      </w:tr>
    </w:tbl>
    <w:p>
      <w:pPr>
        <w:sectPr>
          <w:headerReference w:type="default" r:id="rId26"/>
          <w:footerReference w:type="default" r:id="rId27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474" w:right="1233" w:bottom="1474" w:left="10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Учебно-тематический план преподавания учебного предмета</w:t>
        <w:br/>
        <w:t>«Основы безопасности жизнедеятельности», 10 класс</w:t>
      </w:r>
    </w:p>
    <w:tbl>
      <w:tblPr>
        <w:tblOverlap w:val="never"/>
        <w:jc w:val="center"/>
        <w:tblLayout w:type="fixed"/>
      </w:tblPr>
      <w:tblGrid>
        <w:gridCol w:w="970"/>
        <w:gridCol w:w="4138"/>
        <w:gridCol w:w="5923"/>
        <w:gridCol w:w="1690"/>
        <w:gridCol w:w="926"/>
        <w:gridCol w:w="941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урока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урока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содержания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Форма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 план.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 факт.</w:t>
            </w: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комплексной безопасности — 6 часов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Экологическая безопасность и охрана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Экологическая безопасность и охрана окружаю</w:t>
              <w:softHyphen/>
              <w:t>щей среды. Влияние экологической безопасности на национальную безопасность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Вводная беседа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</w:t>
              <w:softHyphen/>
              <w:t>ность гражданина в области охра</w:t>
              <w:softHyphen/>
              <w:t>ны окружающей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Организации, отвечающие за за</w:t>
              <w:softHyphen/>
              <w:t>щиту прав потребителей и благо</w:t>
              <w:softHyphen/>
              <w:t>получие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Организации, отвечающие за защиту прав потре</w:t>
              <w:softHyphen/>
              <w:t>бителей и благополучие человека, природопользо</w:t>
              <w:softHyphen/>
              <w:t>вание и охрану окружающей среды, и порядок об</w:t>
              <w:softHyphen/>
              <w:t>ращения в 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Неблагоприятные районы в месте проживания и факторы экориска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Неблагоприятные районы в месте проживания и факторы экориска. Средства индивидуальной за</w:t>
              <w:softHyphen/>
              <w:t>щиты. Предназначение и использование экологи</w:t>
              <w:softHyphen/>
              <w:t>ческих знаков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безопасности дорожного движения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безопасности дорожного движения (в ча</w:t>
              <w:softHyphen/>
              <w:t>сти, касающейся пешеходов, пассажиров и води</w:t>
              <w:softHyphen/>
              <w:t>телей транспортных средств: мопедов, мотоцик</w:t>
              <w:softHyphen/>
              <w:t>лов, легкового автомобиля)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пройденному материалу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0"/>
        <w:gridCol w:w="4138"/>
        <w:gridCol w:w="5923"/>
        <w:gridCol w:w="1690"/>
        <w:gridCol w:w="926"/>
        <w:gridCol w:w="941"/>
      </w:tblGrid>
      <w:tr>
        <w:trPr>
          <w:trHeight w:val="31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Защита населения Российской Федерации от опасных и чрезвычайных ситуаций — 6 часов</w:t>
            </w:r>
          </w:p>
        </w:tc>
      </w:tr>
      <w:tr>
        <w:trPr>
          <w:trHeight w:val="12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</w:t>
              <w:softHyphen/>
              <w:t>ской Федерации по организации защиты населения от опасных и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Права, обязанности и ответственность гражданина в области организации защиты населения от опас</w:t>
              <w:softHyphen/>
              <w:t>ных и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Современные средства поражения, их поражающие факторы, меро</w:t>
              <w:softHyphen/>
              <w:t>приятия по защите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Потенциальные опасности при</w:t>
              <w:softHyphen/>
              <w:t>родного, техногенного и социаль</w:t>
              <w:softHyphen/>
              <w:t>ного характера, свойственные ре</w:t>
              <w:softHyphen/>
              <w:t>гиону проживания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Потенциальные опасности природного, техноген</w:t>
              <w:softHyphen/>
              <w:t>ного и социального характера, свойственные реги</w:t>
              <w:softHyphen/>
              <w:t>ону проживания, опасности и чрезвычайные ситу</w:t>
              <w:softHyphen/>
              <w:t>ации, возникающие при ведении военных дей</w:t>
              <w:softHyphen/>
              <w:t>ствий или вследствие этих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рекомендации безопас</w:t>
              <w:softHyphen/>
              <w:t>ного поведения в условиях опас</w:t>
              <w:softHyphen/>
              <w:t>ных и чрезвычайных ситуаций природного, техногенного и соци</w:t>
              <w:softHyphen/>
              <w:t>ального характера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</w:t>
              <w:softHyphen/>
              <w:t>ра и в условиях опасностей и чрезвычайных ситу</w:t>
              <w:softHyphen/>
              <w:t>аций, возникающих при ведении военных дей</w:t>
              <w:softHyphen/>
              <w:t>ствий или вследствие этих действий, для обеспе</w:t>
              <w:softHyphen/>
              <w:t>чения личной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Средства индивидуальной, кол</w:t>
              <w:softHyphen/>
              <w:t>лективной защиты и приборы ин</w:t>
              <w:softHyphen/>
              <w:t>дивидуального дозиметрического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противодействия экстремизму, терроризму и наркотизму в Российской Федерации — 2 часа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Сущность явлений экстремизма, терроризма и наркотизма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0"/>
        <w:gridCol w:w="4138"/>
        <w:gridCol w:w="5923"/>
        <w:gridCol w:w="1690"/>
        <w:gridCol w:w="926"/>
        <w:gridCol w:w="941"/>
      </w:tblGrid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рекомендации безопас</w:t>
              <w:softHyphen/>
              <w:t>ного поведения при установлении уровней террористической опас</w:t>
              <w:softHyphen/>
              <w:t>ности и угрозе совершения терро</w:t>
              <w:softHyphen/>
              <w:t>ристической акции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здорового образа жизни — 2 часа</w:t>
            </w:r>
          </w:p>
        </w:tc>
      </w:tr>
      <w:tr>
        <w:trPr>
          <w:trHeight w:val="10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</w:t>
              <w:softHyphen/>
              <w:t>ской Федерации в области форми</w:t>
              <w:softHyphen/>
              <w:t>рования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 и привычки, разрушаю</w:t>
              <w:softHyphen/>
              <w:t>щие здоровье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медицинских знаний и оказание первой помощи — 4 часа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</w:t>
              <w:softHyphen/>
              <w:t>ской Федерации в сфере санитар</w:t>
              <w:softHyphen/>
              <w:t>но-эпидемиологического благопо</w:t>
              <w:softHyphen/>
              <w:t>лучия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Российской Федерации в сфере санитарно-эпидемиологического благопо</w:t>
              <w:softHyphen/>
              <w:t>лучия населения. Права, обязанности и ответ</w:t>
              <w:softHyphen/>
              <w:t>ственность гражданина в сфере санитарно</w:t>
              <w:softHyphen/>
              <w:t>эпидемиологического благополучия населения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инфекционные заболе</w:t>
              <w:softHyphen/>
              <w:t>вания и их профилактика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случае воз</w:t>
              <w:softHyphen/>
              <w:t>никновения эпидемии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поведения в случае возникновения эпи</w:t>
              <w:softHyphen/>
              <w:t>демии. Предназначение и использование знаков безопасности медицинского и санитарного назна</w:t>
              <w:softHyphen/>
              <w:t>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обороны государства — 6 часов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Состояние и тенденции развития современного мира и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Состояние и тенденции развития современного мира и России. Национальные интересы РФ и стратегические национальные приоритеты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0"/>
        <w:gridCol w:w="4138"/>
        <w:gridCol w:w="5923"/>
        <w:gridCol w:w="1690"/>
        <w:gridCol w:w="926"/>
        <w:gridCol w:w="941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 и источники угроз наци</w:t>
              <w:softHyphen/>
              <w:t>ональной и военной безопасности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Факторы и источники угроз национальной и воен</w:t>
              <w:softHyphen/>
              <w:t>ной безопасности, оказывающие негативное влия</w:t>
              <w:softHyphen/>
              <w:t>ние на национальные интересы России. Содержа</w:t>
              <w:softHyphen/>
              <w:t>ние и обеспечение национальной безопасности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Вооруженные Силы Российской Федерации, другие войска, воин</w:t>
              <w:softHyphen/>
              <w:t>ские формирования и органы, их предназначение и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История создания ВС РФ, струк</w:t>
              <w:softHyphen/>
              <w:t>тура, виды и рода войск, их пред</w:t>
              <w:softHyphen/>
              <w:t>назначение и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История создания ВС РФ. Структура ВС РФ. Виды и рода войск ВС РФ, их предназначение и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Воинские символы, традиции и ритуалы в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Элементы начальной военной подготовки — 7 часов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Строевая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Строи и управление ими. Строевые приемы и движение без оружия. 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боевые свойства и общее устройство автомата Ка</w:t>
              <w:softHyphen/>
              <w:t>лашникова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боевые свойства и общее устройство автомата Калашникова. Работа частей и механиз</w:t>
              <w:softHyphen/>
              <w:t>мов автомата Калашникова при стрельбе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Неполная разборка и сборка авто</w:t>
              <w:softHyphen/>
              <w:t>мата Калашникова. Меры безопас</w:t>
              <w:softHyphen/>
              <w:t>ности при обращении с автоматом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Неполная разборка и сборка автомата Калашнико</w:t>
              <w:softHyphen/>
              <w:t>ва для чистки и смазки. Хранение автомата Ка</w:t>
              <w:softHyphen/>
              <w:t>лашникова. У стройство патрона. Меры безопасно</w:t>
              <w:softHyphen/>
              <w:t>сти при обращении с автоматом Калашникова и патронами в повседневной жизнедеятельности и при проведении стрельб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</w:t>
              <w:softHyphen/>
              <w:t>ская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0"/>
        <w:gridCol w:w="4138"/>
        <w:gridCol w:w="5923"/>
        <w:gridCol w:w="1690"/>
        <w:gridCol w:w="926"/>
        <w:gridCol w:w="941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и правила стрельбы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и правила стрельбы. Ведение огня из ав</w:t>
              <w:softHyphen/>
              <w:t>томата Калашникова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устройство, ком</w:t>
              <w:softHyphen/>
              <w:t>плектность, подбор и правила ис</w:t>
              <w:softHyphen/>
              <w:t>пользования средств индивиду</w:t>
              <w:softHyphen/>
              <w:t>альной защиты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</w:t>
              <w:softHyphen/>
              <w:t>войскового защитного комплекта (ОЗК) и легкого защитного костюма (Л-1).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Действия по сигналам оповеще</w:t>
              <w:softHyphen/>
              <w:t>ния. Оказание первой помощи в бою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Действия по сигналам оповещения. Состав и при</w:t>
              <w:softHyphen/>
              <w:t>менение аптечки индивидуальной. Оказание пер</w:t>
              <w:softHyphen/>
              <w:t>вой помощи в бою. Способы выноса раненого с поля боя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Военно-профессиональная деятельность — 1 час</w:t>
            </w:r>
          </w:p>
        </w:tc>
      </w:tr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виды высших военно</w:t>
              <w:softHyphen/>
              <w:t>учебных заведений ВС РФ и учреждения высшего образования МВД России,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виды высших военно-учебных заведе</w:t>
              <w:softHyphen/>
              <w:t>ний ВС РФ и учреждения высшего образования МВД России, ФСБ России, МЧС России.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Порядок подготовки и поступления в высшие во</w:t>
              <w:softHyphen/>
              <w:t>енно-учебные заведения ВС РФ и учреждения высшего образования МВД России,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Итоговое повторение за курс 10 класса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Итоговая контрольная работа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Таблица 12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Учебно-тематический план преподавания учебного предмета</w:t>
        <w:br/>
        <w:t>«Основы безопасности жизнедеятельности», 11 класс</w:t>
      </w:r>
    </w:p>
    <w:tbl>
      <w:tblPr>
        <w:tblOverlap w:val="never"/>
        <w:jc w:val="center"/>
        <w:tblLayout w:type="fixed"/>
      </w:tblPr>
      <w:tblGrid>
        <w:gridCol w:w="816"/>
        <w:gridCol w:w="4171"/>
        <w:gridCol w:w="5429"/>
        <w:gridCol w:w="2400"/>
        <w:gridCol w:w="878"/>
        <w:gridCol w:w="893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№ уро</w:t>
              <w:softHyphen/>
              <w:t>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Тема урока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содержания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Форма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 план.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Дата факт.</w:t>
            </w:r>
          </w:p>
        </w:tc>
      </w:tr>
      <w:tr>
        <w:trPr>
          <w:trHeight w:val="31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комплексной безопасности — 5 часов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Безопасность на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Безопасность на транспорте. Правила без</w:t>
              <w:softHyphen/>
              <w:t>опасного поведения в общественном транс</w:t>
              <w:softHyphen/>
              <w:t>порте, в такси и маршрутном такси, на желез</w:t>
              <w:softHyphen/>
              <w:t>нодорожном транспорте, на воздушном и вод</w:t>
              <w:softHyphen/>
              <w:t>ном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Вводная беседа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 и использование сигнальных цветов, знаков без</w:t>
              <w:softHyphen/>
              <w:t>опасности и сигнальной разметки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 и использование сигнальных цветов, знаков безопасности и сигнальной разметки. Предназначение и использование дорожных знаков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Виды ответственности за асоци</w:t>
              <w:softHyphen/>
              <w:t>альное поведение на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Явные и скрытые опасности со</w:t>
              <w:softHyphen/>
              <w:t>временных молодежных хобби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Явные и скрытые опасности современных мо</w:t>
              <w:softHyphen/>
              <w:t>лодежных хобби. Последствия и ответствен</w:t>
              <w:softHyphen/>
              <w:t>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</w:t>
              <w:softHyphen/>
              <w:t>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Защита населения Российской Федерации от опасных и чрезвычайных ситуаций — 2 часа</w:t>
            </w: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Составляющие государственной системы по защите населения от опасных и чрезвычайных ситуаций. Основные направления деятельно</w:t>
              <w:softHyphen/>
              <w:t>сти государства по защите населения от опас</w:t>
              <w:softHyphen/>
              <w:t>ных и чрезвычайных ситуаций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6"/>
        <w:gridCol w:w="4171"/>
        <w:gridCol w:w="5429"/>
        <w:gridCol w:w="2400"/>
        <w:gridCol w:w="878"/>
        <w:gridCol w:w="893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Предназначение и использование сигнальных цветов, знаков без</w:t>
              <w:softHyphen/>
              <w:t>опасности, сигнальной разметки и плана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противодействия экстремизму, терроризму и наркотизму в Российской Федерации — 2 часа</w:t>
            </w:r>
          </w:p>
        </w:tc>
      </w:tr>
      <w:tr>
        <w:trPr>
          <w:trHeight w:val="3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Общегосударственная система противодействия экстремизму, терроризму и наркотизму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Общегосударственная система противодей</w:t>
              <w:softHyphen/>
              <w:t>ствия экстремизму, терроризму и наркотизму: основы законодательства Российской Федера</w:t>
              <w:softHyphen/>
              <w:t>ции в области противодействия экстремизму, терроризму и наркотизму; органы исполни</w:t>
              <w:softHyphen/>
              <w:t>тельной власти, осуществляющие противо</w:t>
              <w:softHyphen/>
              <w:t>действие экстремизму, терроризму и нарко</w:t>
              <w:softHyphen/>
              <w:t>тизму в Российской Федерации; права и от</w:t>
              <w:softHyphen/>
              <w:t>ветственность гражданина в области противо</w:t>
              <w:softHyphen/>
              <w:t>действия экстремизму, терроризму и нарко</w:t>
              <w:softHyphen/>
              <w:t>тизму в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Способы противодействия вовле</w:t>
              <w:softHyphen/>
              <w:t>чению в экстремистскую и терро</w:t>
              <w:softHyphen/>
              <w:t>ристическую деятельность, рас</w:t>
              <w:softHyphen/>
              <w:t>пространению и употреблению наркотических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Самостоятельная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здорового образа жизни — 3 часа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Репродуктивное здоровье.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Индивидуальная модель здорового образа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СПИД и его профилактика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Самостоятельная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медицинских знаний и оказание первой помощи — 3 часа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6"/>
        <w:gridCol w:w="4171"/>
        <w:gridCol w:w="5429"/>
        <w:gridCol w:w="2400"/>
        <w:gridCol w:w="878"/>
        <w:gridCol w:w="893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</w:t>
              <w:softHyphen/>
              <w:t>ской Федерации в области оказа</w:t>
              <w:softHyphen/>
              <w:t>ния первой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Основы законодательства Российской Феде</w:t>
              <w:softHyphen/>
              <w:t>рации в области оказания первой помощи. Права, обязанности и ответственность граж</w:t>
              <w:softHyphen/>
              <w:t>данина при оказании первой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Правила и способы переноски (транспортировки) пострадавших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Основы обороны государства — 11 часов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Военная политика Российской Фе</w:t>
              <w:softHyphen/>
              <w:t>дерации в современных условиях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задачи и приоритеты международного сотрудничества РФ в рамках реализации нацио</w:t>
              <w:softHyphen/>
              <w:t>нальных интересов и обеспечения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задачи и приоритеты международ</w:t>
              <w:softHyphen/>
              <w:t>ного сотрудничества РФ в рамках реализации национальных интересов и обеспечения без</w:t>
              <w:softHyphen/>
              <w:t>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Основные направления развития и строительства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Модернизация вооружения, воен</w:t>
              <w:softHyphen/>
              <w:t>ной и специальной техники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Модернизация вооружения, военной и специ</w:t>
              <w:softHyphen/>
              <w:t>альной техники. Техническая оснащенность и ресурсное обеспечение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Воинская обязанность. Подготовка граждан к военной службе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Правовые основы военной службы. Воинская обязанность. Подготовка граждан к военной службе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воинского учета. При</w:t>
              <w:softHyphen/>
              <w:t>зыв граждан на военную службу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6"/>
        <w:gridCol w:w="4171"/>
        <w:gridCol w:w="5429"/>
        <w:gridCol w:w="2400"/>
        <w:gridCol w:w="878"/>
        <w:gridCol w:w="893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Поступление на военную службу по контракту. Исполнение обязан</w:t>
              <w:softHyphen/>
              <w:t>ностей военной службы. Альтерна</w:t>
              <w:softHyphen/>
              <w:t>тивная гражданская служба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Поступление на военную службу по контрак</w:t>
              <w:softHyphen/>
              <w:t>ту. Исполнение обязанностей военной служ</w:t>
              <w:softHyphen/>
              <w:t>бы. Альтернативная гражданская служба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Срок военной службы для военно</w:t>
              <w:softHyphen/>
              <w:t>служащих, проходящих военную службу по призыву, по контракту и для проходящих альтернативную гражданскую службу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Срок военной службы для военнослужащих, проходящих военную службу по призыву, по контракту и для проходящих альтернатив</w:t>
              <w:softHyphen/>
              <w:t>ную гражданскую службу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Воинские должности и звания. Во</w:t>
              <w:softHyphen/>
              <w:t>енная форма одежды и знаки раз</w:t>
              <w:softHyphen/>
              <w:t>личия военнослужащих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Воинские должности и звания. Военная форма одежды и знаки различия военнослужащих ВС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Увольнение с военной службы. За</w:t>
              <w:softHyphen/>
              <w:t>пас. Мобилизационный резерв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</w:t>
              <w:softHyphen/>
              <w:t>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 по прой</w:t>
              <w:softHyphen/>
              <w:t>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Элементы начальной военной подготовки — 3 часа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Ручные осколочные гранаты. Ме</w:t>
              <w:softHyphen/>
              <w:t>ры безопасности при обращении с ручными осколочными гранатами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Ручные осколочные гранаты. Меры безопас</w:t>
              <w:softHyphen/>
              <w:t>ности при обращении с ручными осколочны</w:t>
              <w:softHyphen/>
              <w:t>ми гранатами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общевойсковой бой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Современный общевойсковой бой. Инженер</w:t>
              <w:softHyphen/>
              <w:t>ное оборудование позиции солдата. Способы передвижения в бою при действиях в пешем порядке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Практическая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Элементы военной топографии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Модуль: Военно-профессиональная деятельность — 6 часов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Цели и задачи военно</w:t>
              <w:softHyphen/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6"/>
        <w:gridCol w:w="4171"/>
        <w:gridCol w:w="5429"/>
        <w:gridCol w:w="2400"/>
        <w:gridCol w:w="878"/>
        <w:gridCol w:w="893"/>
      </w:tblGrid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Военно-учетные специальности.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Профессиональный отбор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Военная служба по призыву как этап профессиональной карьеры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подготовки офицер</w:t>
              <w:softHyphen/>
              <w:t>ских кадров для ВС РФ, МВД Рос</w:t>
              <w:softHyphen/>
              <w:t>сии, ФСБ России, МЧС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Организация подготовки офицерских кадров для ВС РФ, МВД России, ФСБ России, МЧС России. Подготовка офицеров на военных ка</w:t>
              <w:softHyphen/>
              <w:t>федрах образовательных организаций высше</w:t>
              <w:softHyphen/>
              <w:t>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Обобщающее повторение по прой</w:t>
              <w:softHyphen/>
              <w:t>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Контрольная работа по прой</w:t>
              <w:softHyphen/>
              <w:t>денному материалу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Итоговое повторение за курс 11 класса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A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Итоговая контрольная рабо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8"/>
          <w:footerReference w:type="default" r:id="rId29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6840" w:h="11900" w:orient="landscape"/>
          <w:pgMar w:top="1099" w:right="1129" w:bottom="1025" w:left="1124" w:header="671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</w:t>
      </w:r>
      <w:bookmarkEnd w:id="5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федеральными государственными образовательными стандартами основного общего и среднего общего образования предполагается освоение учебного предмета «Основы безопасности жизнедеятельности». Во</w:t>
        <w:softHyphen/>
        <w:t>просы организации проведения занятий в образовательных учреждениях нераз</w:t>
        <w:softHyphen/>
        <w:t>рывно связаны с владением педагогами теоретическими и нормативно - правовыми основами. Рабочая программа учителя выполняет две основные функции:</w:t>
      </w:r>
    </w:p>
    <w:p>
      <w:pPr>
        <w:pStyle w:val="Style5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информационно-методическую, позволяющую всем участникам образо</w:t>
        <w:softHyphen/>
        <w:t>вательного процесса получить представление о целях, содержании, общей стра</w:t>
        <w:softHyphen/>
        <w:t>тегии обучения, воспитания и развития учащихся средствами данного учебного предмета;</w:t>
      </w:r>
    </w:p>
    <w:p>
      <w:pPr>
        <w:pStyle w:val="Style5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9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организационно-планирующую, предусматривающую выделение этапов обучения, структурирование учебного материала по учебным модулям, разде</w:t>
        <w:softHyphen/>
        <w:t>лам и темам с учетом межпредметных и внутрипредметных связей, логики учебного процесса и возрастных особенностей обучающихся.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Предлагаемый в настоящем издании материал представляет собой дей</w:t>
        <w:softHyphen/>
        <w:t>ствующие рабочие документы преподавателей — организаторов ОБЖ, учите</w:t>
        <w:softHyphen/>
        <w:t>лей ОБЖ по реализации требований ФГОС к структуре основной образователь</w:t>
        <w:softHyphen/>
        <w:t>ной программы основного общего и среднего общего образования, в том числе требований к соотношению частей основной образовательной программы к их объему, а также к соотношению обязательной части основной образовательной программы к части, формируемой участниками образовательных отношений. Материал носит практико-ориентированный характер и способствует распро</w:t>
        <w:softHyphen/>
        <w:t>странению и обмену опытом педагогов, преподающих предмет «ОБЖ» в обра</w:t>
        <w:softHyphen/>
        <w:t>зовательных организациях Ярославской области. Согласно Концепции препо</w:t>
        <w:softHyphen/>
        <w:t>давания учебного предмета «Основы безопасности жизнедеятельности» ожида</w:t>
        <w:softHyphen/>
        <w:t>ется пополнение рядов учителей ОБЖ из числа сотрудников правоохранитель</w:t>
        <w:softHyphen/>
        <w:t>ных органов и Вооруженных Сил Российской Федерации, для которых данный материал будет большим подспорьем в становлении. Также материал будет востребован молодыми педагогами — преподавателями ОБЖ.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20"/>
        <w:jc w:val="both"/>
        <w:sectPr>
          <w:headerReference w:type="default" r:id="rId30"/>
          <w:footerReference w:type="default" r:id="rId31"/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138" w:right="1105" w:bottom="1138" w:left="1100" w:header="71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 (составитель) сборника выражает благодарность и признание всем преподавателям, представившим свои рабочие материалы для публикации.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Учебное издание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Варианты рабочих программ учебного предмета</w:t>
        <w:br/>
        <w:t>«Основы безопасности жизнедеятельности»</w:t>
      </w:r>
      <w:bookmarkEnd w:id="58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Перфилов Владимир Павлович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Информационно-методические материалы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Редактор О. А. Шихранова</w:t>
        <w:br/>
        <w:t>Компьютерная верстка. Т. В. Макаровой</w:t>
        <w:br/>
        <w:t>Подписано в печать 24.10.19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60x90/16. Объем 7,75 п.л., 4,88 уч.-изд.л.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Заказ 40.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Издательский центр</w:t>
        <w:br/>
        <w:t>ГАУ ДПО ЯО ИРО</w:t>
        <w:br/>
        <w:t>150014, г. Ярославль,</w:t>
        <w:br/>
        <w:t>ул. Богдановича, 16</w:t>
        <w:br/>
        <w:t>Тел. (4852) 23-06-42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"mailto:rio@iro.yar.ru"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rio@iro.yar.ru</w:t>
      </w:r>
      <w:r>
        <w:fldChar w:fldCharType="end"/>
      </w:r>
    </w:p>
    <w:sectPr>
      <w:headerReference w:type="default" r:id="rId32"/>
      <w:footerReference w:type="default" r:id="rId33"/>
      <w:footnotePr>
        <w:pos w:val="pageBottom"/>
        <w:numFmt w:val="upperRoman"/>
        <w:numStart w:val="1"/>
        <w:numRestart w:val="continuous"/>
        <w15:footnoteColumns w:val="1"/>
      </w:footnotePr>
      <w:pgSz w:w="11900" w:h="16840"/>
      <w:pgMar w:top="1129" w:right="1105" w:bottom="1129" w:left="1100" w:header="701" w:footer="70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10111105</wp:posOffset>
              </wp:positionV>
              <wp:extent cx="128270" cy="10350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pt;margin-top:796.14999999999998pt;width:10.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6972935</wp:posOffset>
              </wp:positionV>
              <wp:extent cx="137160" cy="10350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15.5pt;margin-top:549.05000000000007pt;width:10.800000000000001pt;height:8.150000000000000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10104755</wp:posOffset>
              </wp:positionV>
              <wp:extent cx="201295" cy="10350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90.05000000000001pt;margin-top:795.64999999999998pt;width:15.85pt;height:8.15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10101580</wp:posOffset>
              </wp:positionV>
              <wp:extent cx="204470" cy="10350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89.94999999999999pt;margin-top:795.39999999999998pt;width:16.100000000000001pt;height:8.15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6972935</wp:posOffset>
              </wp:positionV>
              <wp:extent cx="137160" cy="10350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15.5pt;margin-top:549.05000000000007pt;width:10.800000000000001pt;height:8.150000000000000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10101580</wp:posOffset>
              </wp:positionV>
              <wp:extent cx="191770" cy="10350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9.94999999999999pt;margin-top:795.39999999999998pt;width:15.1pt;height:8.150000000000000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10099040</wp:posOffset>
              </wp:positionV>
              <wp:extent cx="125095" cy="10350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3.05000000000001pt;margin-top:795.20000000000005pt;width:9.8499999999999996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10111105</wp:posOffset>
              </wp:positionV>
              <wp:extent cx="128270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3.pt;margin-top:796.14999999999998pt;width:10.1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10099040</wp:posOffset>
              </wp:positionV>
              <wp:extent cx="137160" cy="10350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1.85000000000002pt;margin-top:795.20000000000005pt;width:10.800000000000001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10111105</wp:posOffset>
              </wp:positionV>
              <wp:extent cx="128270" cy="10350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93.pt;margin-top:796.14999999999998pt;width:10.1pt;height:8.15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6971030</wp:posOffset>
              </wp:positionV>
              <wp:extent cx="140335" cy="10350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14.94999999999999pt;margin-top:548.89999999999998pt;width:11.050000000000001pt;height:8.1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10132695</wp:posOffset>
              </wp:positionV>
              <wp:extent cx="143510" cy="10668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1.60000000000002pt;margin-top:797.85000000000002pt;width:11.300000000000001pt;height:8.40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6971030</wp:posOffset>
              </wp:positionV>
              <wp:extent cx="140335" cy="10350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14.94999999999999pt;margin-top:548.89999999999998pt;width:11.050000000000001pt;height:8.150000000000000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10105390</wp:posOffset>
              </wp:positionV>
              <wp:extent cx="140335" cy="1066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91.94999999999999pt;margin-top:795.70000000000005pt;width:11.050000000000001pt;height:8.40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Курсивом выделены результаты «Выпускник получит возможность научиться».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6080760</wp:posOffset>
              </wp:positionH>
              <wp:positionV relativeFrom="page">
                <wp:posOffset>751205</wp:posOffset>
              </wp:positionV>
              <wp:extent cx="740410" cy="1460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041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Таблица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8.80000000000001pt;margin-top:59.149999999999999pt;width:58.300000000000004pt;height:11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Таблица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5986780</wp:posOffset>
              </wp:positionH>
              <wp:positionV relativeFrom="page">
                <wp:posOffset>756285</wp:posOffset>
              </wp:positionV>
              <wp:extent cx="847090" cy="14605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70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Таблица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71.40000000000003pt;margin-top:59.550000000000004pt;width:66.700000000000003pt;height:11.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Таблица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6080760</wp:posOffset>
              </wp:positionH>
              <wp:positionV relativeFrom="page">
                <wp:posOffset>751205</wp:posOffset>
              </wp:positionV>
              <wp:extent cx="749935" cy="14605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993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Таблица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8.80000000000001pt;margin-top:59.149999999999999pt;width:59.050000000000004pt;height:11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Таблица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decimal"/>
      <w:lvlText w:val="%1."/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</w:abstractNum>
  <w:abstractNum w:abstractNumId="8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90">
    <w:multiLevelType w:val="multilevel"/>
    <w:lvl w:ilvl="0">
      <w:start w:val="2"/>
      <w:numFmt w:val="decimal"/>
      <w:lvlText w:val="%1."/>
    </w:lvl>
    <w:lvl w:ilvl="1">
      <w:start w:val="2"/>
      <w:numFmt w:val="decimal"/>
      <w:lvlText w:val="%1.%2."/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9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Оглавлени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1">
    <w:name w:val="Заголовок №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5">
    <w:name w:val="Подпись к таблице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7">
    <w:name w:val="Другое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7">
    <w:name w:val="Заголовок №3_"/>
    <w:basedOn w:val="DefaultParagraphFont"/>
    <w:link w:val="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0">
    <w:name w:val="Колонтитул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8">
    <w:name w:val="Основной текст (5)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Оглавление"/>
    <w:basedOn w:val="Normal"/>
    <w:link w:val="CharStyle17"/>
    <w:pPr>
      <w:widowControl w:val="0"/>
      <w:shd w:val="clear" w:color="auto" w:fill="auto"/>
      <w:spacing w:line="264" w:lineRule="auto"/>
      <w:ind w:left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0">
    <w:name w:val="Заголовок №2"/>
    <w:basedOn w:val="Normal"/>
    <w:link w:val="CharStyle21"/>
    <w:pPr>
      <w:widowControl w:val="0"/>
      <w:shd w:val="clear" w:color="auto" w:fill="auto"/>
      <w:spacing w:after="35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4">
    <w:name w:val="Подпись к таблице"/>
    <w:basedOn w:val="Normal"/>
    <w:link w:val="CharStyle2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6">
    <w:name w:val="Другое"/>
    <w:basedOn w:val="Normal"/>
    <w:link w:val="CharStyle27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6">
    <w:name w:val="Заголовок №3"/>
    <w:basedOn w:val="Normal"/>
    <w:link w:val="CharStyle37"/>
    <w:pPr>
      <w:widowControl w:val="0"/>
      <w:shd w:val="clear" w:color="auto" w:fill="auto"/>
      <w:ind w:firstLine="72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9">
    <w:name w:val="Колонтитул"/>
    <w:basedOn w:val="Normal"/>
    <w:link w:val="CharStyle4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7">
    <w:name w:val="Основной текст (5)"/>
    <w:basedOn w:val="Normal"/>
    <w:link w:val="CharStyle4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Артем</dc:creator>
  <cp:keywords/>
</cp:coreProperties>
</file>