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46" w:rsidRPr="00E17322" w:rsidRDefault="00F64246" w:rsidP="00F64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322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F64246" w:rsidRDefault="00F64246" w:rsidP="00F64246">
      <w:pPr>
        <w:spacing w:after="0" w:line="240" w:lineRule="auto"/>
      </w:pPr>
    </w:p>
    <w:tbl>
      <w:tblPr>
        <w:tblStyle w:val="a3"/>
        <w:tblpPr w:leftFromText="180" w:rightFromText="180" w:vertAnchor="text" w:horzAnchor="page" w:tblpXSpec="center" w:tblpY="-24"/>
        <w:tblW w:w="0" w:type="auto"/>
        <w:tblLook w:val="04A0" w:firstRow="1" w:lastRow="0" w:firstColumn="1" w:lastColumn="0" w:noHBand="0" w:noVBand="1"/>
      </w:tblPr>
      <w:tblGrid>
        <w:gridCol w:w="817"/>
        <w:gridCol w:w="1054"/>
        <w:gridCol w:w="1356"/>
        <w:gridCol w:w="850"/>
        <w:gridCol w:w="7938"/>
      </w:tblGrid>
      <w:tr w:rsidR="00F64246" w:rsidRPr="00B256A1" w:rsidTr="00003A96">
        <w:trPr>
          <w:trHeight w:val="262"/>
        </w:trPr>
        <w:tc>
          <w:tcPr>
            <w:tcW w:w="817" w:type="dxa"/>
            <w:vMerge w:val="restart"/>
          </w:tcPr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A1">
              <w:rPr>
                <w:rFonts w:ascii="Times New Roman" w:hAnsi="Times New Roman" w:cs="Times New Roman"/>
                <w:sz w:val="20"/>
                <w:szCs w:val="20"/>
              </w:rPr>
              <w:t>Класс:</w:t>
            </w:r>
          </w:p>
        </w:tc>
        <w:tc>
          <w:tcPr>
            <w:tcW w:w="1054" w:type="dxa"/>
          </w:tcPr>
          <w:p w:rsidR="00F64246" w:rsidRPr="006B5DC9" w:rsidRDefault="00F64246" w:rsidP="00003A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6B5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1356" w:type="dxa"/>
            <w:vMerge w:val="restart"/>
          </w:tcPr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6A1">
              <w:rPr>
                <w:rFonts w:ascii="Times New Roman" w:hAnsi="Times New Roman" w:cs="Times New Roman"/>
                <w:sz w:val="20"/>
                <w:szCs w:val="20"/>
              </w:rPr>
              <w:t>№ урока по расписанию:</w:t>
            </w:r>
          </w:p>
        </w:tc>
        <w:tc>
          <w:tcPr>
            <w:tcW w:w="850" w:type="dxa"/>
          </w:tcPr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 w:val="restart"/>
          </w:tcPr>
          <w:p w:rsidR="00F64246" w:rsidRPr="00B256A1" w:rsidRDefault="00F64246" w:rsidP="00003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6A1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своего местонахождения и направления на местности. Ориентирование</w:t>
            </w:r>
          </w:p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246" w:rsidRPr="00B256A1" w:rsidTr="00003A96">
        <w:trPr>
          <w:trHeight w:val="262"/>
        </w:trPr>
        <w:tc>
          <w:tcPr>
            <w:tcW w:w="817" w:type="dxa"/>
            <w:vMerge/>
          </w:tcPr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F64246" w:rsidRPr="006B5DC9" w:rsidRDefault="00F64246" w:rsidP="00003A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6B5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1356" w:type="dxa"/>
            <w:vMerge/>
          </w:tcPr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246" w:rsidRPr="00B256A1" w:rsidTr="00003A96">
        <w:trPr>
          <w:trHeight w:val="262"/>
        </w:trPr>
        <w:tc>
          <w:tcPr>
            <w:tcW w:w="817" w:type="dxa"/>
            <w:vMerge/>
          </w:tcPr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F64246" w:rsidRPr="006B5DC9" w:rsidRDefault="00F64246" w:rsidP="00003A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6B5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356" w:type="dxa"/>
            <w:vMerge/>
          </w:tcPr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246" w:rsidRPr="00B256A1" w:rsidTr="00003A96">
        <w:trPr>
          <w:trHeight w:val="262"/>
        </w:trPr>
        <w:tc>
          <w:tcPr>
            <w:tcW w:w="817" w:type="dxa"/>
            <w:vMerge/>
          </w:tcPr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</w:tcPr>
          <w:p w:rsidR="00F64246" w:rsidRPr="006B5DC9" w:rsidRDefault="00F64246" w:rsidP="00003A9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6B5D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1356" w:type="dxa"/>
            <w:vMerge/>
          </w:tcPr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F64246" w:rsidRPr="00B256A1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46" w:rsidRDefault="00F64246" w:rsidP="00F64246">
      <w:pPr>
        <w:spacing w:after="0" w:line="240" w:lineRule="auto"/>
      </w:pPr>
    </w:p>
    <w:p w:rsidR="00F64246" w:rsidRDefault="00F64246" w:rsidP="00F64246">
      <w:pPr>
        <w:spacing w:after="0" w:line="240" w:lineRule="auto"/>
      </w:pPr>
    </w:p>
    <w:p w:rsidR="00F64246" w:rsidRDefault="00F64246" w:rsidP="00F64246">
      <w:pPr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298"/>
        <w:tblW w:w="0" w:type="auto"/>
        <w:tblLook w:val="04A0" w:firstRow="1" w:lastRow="0" w:firstColumn="1" w:lastColumn="0" w:noHBand="0" w:noVBand="1"/>
      </w:tblPr>
      <w:tblGrid>
        <w:gridCol w:w="5730"/>
        <w:gridCol w:w="9056"/>
      </w:tblGrid>
      <w:tr w:rsidR="00F64246" w:rsidRPr="00E17322" w:rsidTr="00003A96">
        <w:trPr>
          <w:trHeight w:val="433"/>
        </w:trPr>
        <w:tc>
          <w:tcPr>
            <w:tcW w:w="5920" w:type="dxa"/>
          </w:tcPr>
          <w:p w:rsidR="00F64246" w:rsidRPr="00E17322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sz w:val="20"/>
                <w:szCs w:val="20"/>
              </w:rPr>
              <w:t>Место и роль  урока в изучаемой теме:</w:t>
            </w:r>
          </w:p>
          <w:p w:rsidR="00F64246" w:rsidRPr="00E17322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6" w:type="dxa"/>
          </w:tcPr>
          <w:p w:rsidR="00F64246" w:rsidRPr="00E17322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 по теме</w:t>
            </w:r>
          </w:p>
        </w:tc>
      </w:tr>
      <w:tr w:rsidR="00F64246" w:rsidRPr="00E17322" w:rsidTr="00003A96">
        <w:trPr>
          <w:trHeight w:val="678"/>
        </w:trPr>
        <w:tc>
          <w:tcPr>
            <w:tcW w:w="5920" w:type="dxa"/>
          </w:tcPr>
          <w:p w:rsidR="00F64246" w:rsidRPr="00E17322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sz w:val="20"/>
                <w:szCs w:val="20"/>
              </w:rPr>
              <w:t>Цели урока: (образовательные, развивающие, воспитательные)</w:t>
            </w:r>
          </w:p>
        </w:tc>
        <w:tc>
          <w:tcPr>
            <w:tcW w:w="9406" w:type="dxa"/>
          </w:tcPr>
          <w:p w:rsidR="00F64246" w:rsidRPr="00E17322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Изучить основное понятие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</w:t>
            </w:r>
          </w:p>
          <w:p w:rsidR="00F64246" w:rsidRPr="00E17322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основные способы ориентирования</w:t>
            </w:r>
          </w:p>
          <w:p w:rsidR="00F64246" w:rsidRPr="00E17322" w:rsidRDefault="00F64246" w:rsidP="0000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sz w:val="20"/>
                <w:szCs w:val="20"/>
              </w:rPr>
              <w:t xml:space="preserve">Развить коммуникативные навыки </w:t>
            </w:r>
            <w:proofErr w:type="gramStart"/>
            <w:r w:rsidRPr="00E1732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</w:tbl>
    <w:tbl>
      <w:tblPr>
        <w:tblStyle w:val="a3"/>
        <w:tblpPr w:leftFromText="180" w:rightFromText="180" w:vertAnchor="page" w:horzAnchor="margin" w:tblpY="3535"/>
        <w:tblW w:w="15134" w:type="dxa"/>
        <w:tblLook w:val="04A0" w:firstRow="1" w:lastRow="0" w:firstColumn="1" w:lastColumn="0" w:noHBand="0" w:noVBand="1"/>
      </w:tblPr>
      <w:tblGrid>
        <w:gridCol w:w="811"/>
        <w:gridCol w:w="501"/>
        <w:gridCol w:w="1774"/>
        <w:gridCol w:w="5243"/>
        <w:gridCol w:w="1468"/>
        <w:gridCol w:w="943"/>
        <w:gridCol w:w="2091"/>
        <w:gridCol w:w="2303"/>
      </w:tblGrid>
      <w:tr w:rsidR="00C30661" w:rsidRPr="00E17322" w:rsidTr="00C30661">
        <w:trPr>
          <w:cantSplit/>
          <w:trHeight w:val="929"/>
        </w:trPr>
        <w:tc>
          <w:tcPr>
            <w:tcW w:w="812" w:type="dxa"/>
          </w:tcPr>
          <w:p w:rsidR="00F64246" w:rsidRPr="00E17322" w:rsidRDefault="00F64246" w:rsidP="00C30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501" w:type="dxa"/>
            <w:textDirection w:val="btLr"/>
          </w:tcPr>
          <w:p w:rsidR="00F64246" w:rsidRPr="00E17322" w:rsidRDefault="00F64246" w:rsidP="00C3066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>Время, мин.</w:t>
            </w:r>
          </w:p>
        </w:tc>
        <w:tc>
          <w:tcPr>
            <w:tcW w:w="1774" w:type="dxa"/>
          </w:tcPr>
          <w:p w:rsidR="00F64246" w:rsidRPr="00E17322" w:rsidRDefault="00F64246" w:rsidP="00C30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5243" w:type="dxa"/>
          </w:tcPr>
          <w:p w:rsidR="00F64246" w:rsidRPr="00E17322" w:rsidRDefault="00F64246" w:rsidP="00C30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67" w:type="dxa"/>
          </w:tcPr>
          <w:p w:rsidR="00F64246" w:rsidRPr="00E17322" w:rsidRDefault="00F64246" w:rsidP="00C30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приемы работы</w:t>
            </w:r>
          </w:p>
        </w:tc>
        <w:tc>
          <w:tcPr>
            <w:tcW w:w="943" w:type="dxa"/>
          </w:tcPr>
          <w:p w:rsidR="00F64246" w:rsidRPr="009E05FF" w:rsidRDefault="00F64246" w:rsidP="00C306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5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Форма </w:t>
            </w:r>
            <w:proofErr w:type="spellStart"/>
            <w:proofErr w:type="gramStart"/>
            <w:r w:rsidRPr="009E05FF">
              <w:rPr>
                <w:rFonts w:ascii="Times New Roman" w:hAnsi="Times New Roman" w:cs="Times New Roman"/>
                <w:b/>
                <w:sz w:val="16"/>
                <w:szCs w:val="16"/>
              </w:rPr>
              <w:t>орг-ии</w:t>
            </w:r>
            <w:proofErr w:type="spellEnd"/>
            <w:proofErr w:type="gramEnd"/>
            <w:r w:rsidRPr="009E05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УД обучаю-</w:t>
            </w:r>
            <w:proofErr w:type="spellStart"/>
            <w:r w:rsidRPr="009E05FF">
              <w:rPr>
                <w:rFonts w:ascii="Times New Roman" w:hAnsi="Times New Roman" w:cs="Times New Roman"/>
                <w:b/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2091" w:type="dxa"/>
          </w:tcPr>
          <w:p w:rsidR="00F64246" w:rsidRPr="00E17322" w:rsidRDefault="00F64246" w:rsidP="00C30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303" w:type="dxa"/>
          </w:tcPr>
          <w:p w:rsidR="00F64246" w:rsidRPr="00E17322" w:rsidRDefault="00F64246" w:rsidP="00C306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C30661" w:rsidRPr="00E17322" w:rsidTr="00C30661">
        <w:trPr>
          <w:cantSplit/>
          <w:trHeight w:val="1024"/>
        </w:trPr>
        <w:tc>
          <w:tcPr>
            <w:tcW w:w="812" w:type="dxa"/>
            <w:textDirection w:val="btLr"/>
          </w:tcPr>
          <w:p w:rsidR="00F64246" w:rsidRPr="00E17322" w:rsidRDefault="00F64246" w:rsidP="00C3066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</w:t>
            </w:r>
          </w:p>
        </w:tc>
        <w:tc>
          <w:tcPr>
            <w:tcW w:w="501" w:type="dxa"/>
          </w:tcPr>
          <w:p w:rsidR="00F64246" w:rsidRPr="00E17322" w:rsidRDefault="00E05AB2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4" w:type="dxa"/>
          </w:tcPr>
          <w:p w:rsidR="00F64246" w:rsidRPr="009E05FF" w:rsidRDefault="00F64246" w:rsidP="00C306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05FF">
              <w:rPr>
                <w:rFonts w:ascii="Times New Roman" w:hAnsi="Times New Roman" w:cs="Times New Roman"/>
                <w:sz w:val="18"/>
                <w:szCs w:val="18"/>
              </w:rPr>
              <w:t>Проверка готовности обучающихся, их настроя на работу</w:t>
            </w:r>
          </w:p>
        </w:tc>
        <w:tc>
          <w:tcPr>
            <w:tcW w:w="5243" w:type="dxa"/>
          </w:tcPr>
          <w:p w:rsidR="00F64246" w:rsidRPr="00E17322" w:rsidRDefault="005F27B9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домашнее задание. Способы выживания по рассказу Д. Петрова</w:t>
            </w:r>
          </w:p>
        </w:tc>
        <w:tc>
          <w:tcPr>
            <w:tcW w:w="1467" w:type="dxa"/>
          </w:tcPr>
          <w:p w:rsidR="00F64246" w:rsidRPr="00E17322" w:rsidRDefault="00F64246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extDirection w:val="btLr"/>
          </w:tcPr>
          <w:p w:rsidR="00F64246" w:rsidRPr="00E17322" w:rsidRDefault="00F64246" w:rsidP="00C3066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F64246" w:rsidRPr="00E17322" w:rsidRDefault="00F64246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sz w:val="20"/>
                <w:szCs w:val="20"/>
              </w:rPr>
              <w:t>Приветствует обучающихся</w:t>
            </w:r>
          </w:p>
        </w:tc>
        <w:tc>
          <w:tcPr>
            <w:tcW w:w="2303" w:type="dxa"/>
          </w:tcPr>
          <w:p w:rsidR="00F64246" w:rsidRPr="00E17322" w:rsidRDefault="00F64246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322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учителя, проверяют свою готовность к уроку</w:t>
            </w:r>
          </w:p>
        </w:tc>
      </w:tr>
      <w:tr w:rsidR="00C30661" w:rsidRPr="00E17322" w:rsidTr="00C30661">
        <w:trPr>
          <w:cantSplit/>
          <w:trHeight w:val="938"/>
        </w:trPr>
        <w:tc>
          <w:tcPr>
            <w:tcW w:w="812" w:type="dxa"/>
            <w:textDirection w:val="btLr"/>
          </w:tcPr>
          <w:p w:rsidR="00F64246" w:rsidRPr="00E17322" w:rsidRDefault="00F64246" w:rsidP="00C3066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темы и цели урока</w:t>
            </w:r>
          </w:p>
        </w:tc>
        <w:tc>
          <w:tcPr>
            <w:tcW w:w="501" w:type="dxa"/>
          </w:tcPr>
          <w:p w:rsidR="00F64246" w:rsidRPr="00E17322" w:rsidRDefault="00F64246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4" w:type="dxa"/>
          </w:tcPr>
          <w:p w:rsidR="00F64246" w:rsidRDefault="00F64246" w:rsidP="00C306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05FF">
              <w:rPr>
                <w:rFonts w:ascii="Times New Roman" w:hAnsi="Times New Roman" w:cs="Times New Roman"/>
                <w:sz w:val="18"/>
                <w:szCs w:val="18"/>
              </w:rPr>
              <w:t>Подведение детей к формулированию темы и постановке задач урока. Составление плана урока</w:t>
            </w:r>
          </w:p>
          <w:p w:rsidR="00F64246" w:rsidRPr="00F64246" w:rsidRDefault="00F64246" w:rsidP="00C30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4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умение определять уровень собственных знаний; </w:t>
            </w:r>
          </w:p>
          <w:p w:rsidR="00F64246" w:rsidRPr="00F64246" w:rsidRDefault="00F64246" w:rsidP="00C30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4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умение анализировать информацию; </w:t>
            </w:r>
          </w:p>
          <w:p w:rsidR="00F64246" w:rsidRPr="00F64246" w:rsidRDefault="00F64246" w:rsidP="00C306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4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умение соотносить новую информацию со своими установившимися представлениями. </w:t>
            </w:r>
          </w:p>
          <w:p w:rsidR="00F64246" w:rsidRPr="009E05FF" w:rsidRDefault="00F64246" w:rsidP="00C306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3" w:type="dxa"/>
          </w:tcPr>
          <w:p w:rsidR="00EE3918" w:rsidRDefault="00C30661" w:rsidP="00C306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3AC1AB" wp14:editId="7D248C65">
                  <wp:extent cx="2457450" cy="1258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25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4246" w:rsidRPr="00F64246" w:rsidRDefault="00F64246" w:rsidP="00C306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4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Работа с таблицей ведется на всех трех стадиях урока. </w:t>
            </w:r>
          </w:p>
          <w:p w:rsidR="00F64246" w:rsidRPr="00F64246" w:rsidRDefault="00F64246" w:rsidP="00C306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4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«стадии вызова», заполняя первую часть таблицы </w:t>
            </w:r>
            <w:r w:rsidRPr="00F64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«Знаю»,</w:t>
            </w:r>
            <w:r w:rsidRPr="00F64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учащиеся составляют список того, что они знают или думают, что знают, о данной теме. Через эту первичную деятельность ученик определяет уровень собственных знаний, к которым постепенно добавляются новые знания. </w:t>
            </w:r>
          </w:p>
          <w:p w:rsidR="00F64246" w:rsidRPr="00F64246" w:rsidRDefault="00F64246" w:rsidP="00C306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4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Вторая часть таблицы </w:t>
            </w:r>
            <w:r w:rsidRPr="00F64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«Хочу узнать»</w:t>
            </w:r>
            <w:r w:rsidRPr="00F64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— это определение того, что дети хотят узнать, пробуждение интереса к новой информации. На «стадии осмысления» учащиеся строят новые представления на основании имеющихся знаний. Работа с использованием стратегии «</w:t>
            </w:r>
            <w:proofErr w:type="spellStart"/>
            <w:r w:rsidRPr="00F64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Инсерт</w:t>
            </w:r>
            <w:proofErr w:type="spellEnd"/>
            <w:r w:rsidRPr="00F64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помогает осветить неточное понимание, путаницу или ошибки в знаниях, выявить новую для них информацию, увязать новую информацию </w:t>
            </w:r>
            <w:proofErr w:type="gramStart"/>
            <w:r w:rsidRPr="00F64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64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известной. </w:t>
            </w:r>
          </w:p>
          <w:p w:rsidR="00F64246" w:rsidRPr="00F64246" w:rsidRDefault="00F64246" w:rsidP="00C3066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4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Полученные ранее знания выводятся на уровень осознания. Теперь они могут стать базой для усвоения новых знаний. После обсуждения текста (фильма и т.п.) учащиеся заполняют третью графу таблицы </w:t>
            </w:r>
            <w:r w:rsidRPr="00F6424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«Узнал».</w:t>
            </w:r>
            <w:r w:rsidRPr="00F64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F64246" w:rsidRDefault="00F64246" w:rsidP="00C3066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1671"/>
              <w:gridCol w:w="1671"/>
            </w:tblGrid>
            <w:tr w:rsidR="00F64246" w:rsidTr="00F64246">
              <w:tc>
                <w:tcPr>
                  <w:tcW w:w="1670" w:type="dxa"/>
                </w:tcPr>
                <w:p w:rsidR="00F64246" w:rsidRDefault="00F64246" w:rsidP="00C30661">
                  <w:pPr>
                    <w:framePr w:hSpace="180" w:wrap="around" w:vAnchor="page" w:hAnchor="margin" w:y="3535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Знаю</w:t>
                  </w:r>
                </w:p>
              </w:tc>
              <w:tc>
                <w:tcPr>
                  <w:tcW w:w="1671" w:type="dxa"/>
                </w:tcPr>
                <w:p w:rsidR="00F64246" w:rsidRDefault="00F64246" w:rsidP="00C30661">
                  <w:pPr>
                    <w:framePr w:hSpace="180" w:wrap="around" w:vAnchor="page" w:hAnchor="margin" w:y="3535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Хочу узнать</w:t>
                  </w:r>
                </w:p>
              </w:tc>
              <w:tc>
                <w:tcPr>
                  <w:tcW w:w="1671" w:type="dxa"/>
                </w:tcPr>
                <w:p w:rsidR="00F64246" w:rsidRDefault="00F64246" w:rsidP="00C30661">
                  <w:pPr>
                    <w:framePr w:hSpace="180" w:wrap="around" w:vAnchor="page" w:hAnchor="margin" w:y="3535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Узнал</w:t>
                  </w:r>
                </w:p>
              </w:tc>
            </w:tr>
            <w:tr w:rsidR="00F64246" w:rsidTr="00F64246">
              <w:tc>
                <w:tcPr>
                  <w:tcW w:w="1670" w:type="dxa"/>
                </w:tcPr>
                <w:p w:rsidR="00F64246" w:rsidRDefault="00F64246" w:rsidP="00C30661">
                  <w:pPr>
                    <w:framePr w:hSpace="180" w:wrap="around" w:vAnchor="page" w:hAnchor="margin" w:y="3535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71" w:type="dxa"/>
                </w:tcPr>
                <w:p w:rsidR="00F64246" w:rsidRDefault="00F64246" w:rsidP="00C30661">
                  <w:pPr>
                    <w:framePr w:hSpace="180" w:wrap="around" w:vAnchor="page" w:hAnchor="margin" w:y="3535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71" w:type="dxa"/>
                </w:tcPr>
                <w:p w:rsidR="00F64246" w:rsidRDefault="00F64246" w:rsidP="00C30661">
                  <w:pPr>
                    <w:framePr w:hSpace="180" w:wrap="around" w:vAnchor="page" w:hAnchor="margin" w:y="3535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64246" w:rsidRPr="00F64246" w:rsidRDefault="00F64246" w:rsidP="00C3066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4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Ответы на поставленные вопросы учащиеся находят в тексте учебника в течение урока. </w:t>
            </w:r>
          </w:p>
          <w:p w:rsidR="00F64246" w:rsidRPr="00F64246" w:rsidRDefault="00F64246" w:rsidP="00C30661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42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нет ответа на поставленный вопрос – работа продолжается дома. </w:t>
            </w:r>
          </w:p>
          <w:p w:rsidR="00F64246" w:rsidRPr="009E05FF" w:rsidRDefault="00F64246" w:rsidP="00C306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7" w:type="dxa"/>
          </w:tcPr>
          <w:p w:rsidR="00F64246" w:rsidRDefault="00F64246" w:rsidP="00C3066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64246" w:rsidRPr="00F64246" w:rsidRDefault="00F64246" w:rsidP="00C3066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4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Приём «З-Х-У»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(критическое мышление)</w:t>
            </w:r>
            <w:r w:rsidRPr="00F642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F64246" w:rsidRPr="00E17322" w:rsidRDefault="00F64246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</w:t>
            </w:r>
          </w:p>
        </w:tc>
        <w:tc>
          <w:tcPr>
            <w:tcW w:w="943" w:type="dxa"/>
            <w:textDirection w:val="btLr"/>
          </w:tcPr>
          <w:p w:rsidR="00F64246" w:rsidRPr="00E17322" w:rsidRDefault="00F64246" w:rsidP="00C30661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091" w:type="dxa"/>
          </w:tcPr>
          <w:p w:rsidR="00F64246" w:rsidRPr="00E17322" w:rsidRDefault="00F64246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объясняет последовательность, наблюдает</w:t>
            </w:r>
          </w:p>
        </w:tc>
        <w:tc>
          <w:tcPr>
            <w:tcW w:w="2303" w:type="dxa"/>
          </w:tcPr>
          <w:p w:rsidR="00F64246" w:rsidRPr="00E17322" w:rsidRDefault="00E05AB2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 информацию</w:t>
            </w:r>
          </w:p>
        </w:tc>
      </w:tr>
      <w:tr w:rsidR="00C30661" w:rsidRPr="00E17322" w:rsidTr="00C30661">
        <w:trPr>
          <w:cantSplit/>
          <w:trHeight w:val="938"/>
        </w:trPr>
        <w:tc>
          <w:tcPr>
            <w:tcW w:w="812" w:type="dxa"/>
            <w:vMerge w:val="restart"/>
            <w:textDirection w:val="btLr"/>
          </w:tcPr>
          <w:p w:rsidR="00F64246" w:rsidRPr="00E17322" w:rsidRDefault="00F64246" w:rsidP="00C3066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Освоение нового материала</w:t>
            </w:r>
          </w:p>
        </w:tc>
        <w:tc>
          <w:tcPr>
            <w:tcW w:w="501" w:type="dxa"/>
          </w:tcPr>
          <w:p w:rsidR="00F64246" w:rsidRPr="00E17322" w:rsidRDefault="00E05AB2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4" w:type="dxa"/>
          </w:tcPr>
          <w:p w:rsidR="00F64246" w:rsidRPr="00E17322" w:rsidRDefault="00F64246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определения основного понятия</w:t>
            </w:r>
          </w:p>
        </w:tc>
        <w:tc>
          <w:tcPr>
            <w:tcW w:w="5243" w:type="dxa"/>
          </w:tcPr>
          <w:p w:rsidR="00F64246" w:rsidRPr="00C31DFD" w:rsidRDefault="00C30661" w:rsidP="00C3066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E2AF646" wp14:editId="5136D7BC">
                  <wp:extent cx="2809875" cy="101633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253" cy="1023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Просмотр видеофрагмента</w:t>
            </w:r>
          </w:p>
        </w:tc>
        <w:tc>
          <w:tcPr>
            <w:tcW w:w="1467" w:type="dxa"/>
          </w:tcPr>
          <w:p w:rsidR="00F64246" w:rsidRPr="00C31DFD" w:rsidRDefault="00E05AB2" w:rsidP="00C306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Просмотр видеофрагмента</w:t>
            </w:r>
          </w:p>
        </w:tc>
        <w:tc>
          <w:tcPr>
            <w:tcW w:w="943" w:type="dxa"/>
            <w:textDirection w:val="btLr"/>
          </w:tcPr>
          <w:p w:rsidR="00F64246" w:rsidRPr="00E17322" w:rsidRDefault="00E05AB2" w:rsidP="00C30661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индивидуадьная</w:t>
            </w:r>
            <w:proofErr w:type="spellEnd"/>
          </w:p>
        </w:tc>
        <w:tc>
          <w:tcPr>
            <w:tcW w:w="2091" w:type="dxa"/>
          </w:tcPr>
          <w:p w:rsidR="00F64246" w:rsidRPr="00E17322" w:rsidRDefault="00F64246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F64246" w:rsidRPr="00E17322" w:rsidRDefault="00F64246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661" w:rsidRPr="00E17322" w:rsidTr="00C30661">
        <w:trPr>
          <w:cantSplit/>
          <w:trHeight w:val="938"/>
        </w:trPr>
        <w:tc>
          <w:tcPr>
            <w:tcW w:w="812" w:type="dxa"/>
            <w:vMerge/>
            <w:textDirection w:val="btLr"/>
          </w:tcPr>
          <w:p w:rsidR="00F64246" w:rsidRDefault="00F64246" w:rsidP="00C3066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F64246" w:rsidRPr="00E17322" w:rsidRDefault="00E05AB2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74" w:type="dxa"/>
          </w:tcPr>
          <w:p w:rsidR="00F64246" w:rsidRDefault="00C30661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порядка ориентирования карты с помощью компаса</w:t>
            </w:r>
          </w:p>
        </w:tc>
        <w:tc>
          <w:tcPr>
            <w:tcW w:w="5243" w:type="dxa"/>
          </w:tcPr>
          <w:p w:rsidR="00F64246" w:rsidRDefault="00C30661" w:rsidP="00C3066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Практическая работа. </w:t>
            </w:r>
          </w:p>
          <w:p w:rsidR="00C30661" w:rsidRDefault="00C30661" w:rsidP="00C30661">
            <w:pPr>
              <w:pStyle w:val="a5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Правила ориентирования карты и компаса</w:t>
            </w:r>
          </w:p>
          <w:p w:rsidR="00C30661" w:rsidRDefault="00C30661" w:rsidP="00C30661">
            <w:pPr>
              <w:pStyle w:val="a5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Определение азимута</w:t>
            </w:r>
            <w:r w:rsidR="005F27B9">
              <w:rPr>
                <w:color w:val="000000"/>
                <w:sz w:val="18"/>
                <w:szCs w:val="18"/>
              </w:rPr>
              <w:t xml:space="preserve"> (Вариант 1, Вариант 2)</w:t>
            </w:r>
          </w:p>
        </w:tc>
        <w:tc>
          <w:tcPr>
            <w:tcW w:w="1467" w:type="dxa"/>
          </w:tcPr>
          <w:p w:rsidR="00F64246" w:rsidRPr="00C31DFD" w:rsidRDefault="00F64246" w:rsidP="00C306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textDirection w:val="btLr"/>
          </w:tcPr>
          <w:p w:rsidR="00F64246" w:rsidRDefault="00C30661" w:rsidP="00C30661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091" w:type="dxa"/>
          </w:tcPr>
          <w:p w:rsidR="00F64246" w:rsidRDefault="00F64246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Формулирует задание</w:t>
            </w:r>
          </w:p>
        </w:tc>
        <w:tc>
          <w:tcPr>
            <w:tcW w:w="2303" w:type="dxa"/>
          </w:tcPr>
          <w:p w:rsidR="00F64246" w:rsidRDefault="00F64246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</w:t>
            </w:r>
          </w:p>
        </w:tc>
      </w:tr>
      <w:tr w:rsidR="00E05AB2" w:rsidRPr="00E17322" w:rsidTr="008618DB">
        <w:trPr>
          <w:cantSplit/>
          <w:trHeight w:val="1886"/>
        </w:trPr>
        <w:tc>
          <w:tcPr>
            <w:tcW w:w="812" w:type="dxa"/>
            <w:vMerge/>
            <w:textDirection w:val="btLr"/>
          </w:tcPr>
          <w:p w:rsidR="00E05AB2" w:rsidRDefault="00E05AB2" w:rsidP="00C3066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E05AB2" w:rsidRPr="00E17322" w:rsidRDefault="00E05AB2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4" w:type="dxa"/>
          </w:tcPr>
          <w:p w:rsidR="00E05AB2" w:rsidRDefault="00E05AB2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итога вы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полненного задания</w:t>
            </w:r>
          </w:p>
        </w:tc>
        <w:tc>
          <w:tcPr>
            <w:tcW w:w="5243" w:type="dxa"/>
          </w:tcPr>
          <w:p w:rsidR="00E05AB2" w:rsidRDefault="00E05AB2" w:rsidP="00C3066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Таблица (Знаю, хочу узнать, узнал)</w:t>
            </w:r>
          </w:p>
        </w:tc>
        <w:tc>
          <w:tcPr>
            <w:tcW w:w="1467" w:type="dxa"/>
          </w:tcPr>
          <w:p w:rsidR="00E05AB2" w:rsidRPr="00C31DFD" w:rsidRDefault="00E05AB2" w:rsidP="00C306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  <w:tc>
          <w:tcPr>
            <w:tcW w:w="943" w:type="dxa"/>
            <w:textDirection w:val="btLr"/>
          </w:tcPr>
          <w:p w:rsidR="00E05AB2" w:rsidRDefault="00E05AB2" w:rsidP="00C30661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091" w:type="dxa"/>
          </w:tcPr>
          <w:p w:rsidR="00E05AB2" w:rsidRDefault="00E05AB2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Объясняет задание</w:t>
            </w:r>
          </w:p>
        </w:tc>
        <w:tc>
          <w:tcPr>
            <w:tcW w:w="2303" w:type="dxa"/>
          </w:tcPr>
          <w:p w:rsidR="00E05AB2" w:rsidRDefault="00E05AB2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упражнение в тетради</w:t>
            </w:r>
          </w:p>
        </w:tc>
      </w:tr>
      <w:tr w:rsidR="005F27B9" w:rsidRPr="00E17322" w:rsidTr="00C30661">
        <w:trPr>
          <w:cantSplit/>
          <w:trHeight w:val="1606"/>
        </w:trPr>
        <w:tc>
          <w:tcPr>
            <w:tcW w:w="812" w:type="dxa"/>
            <w:textDirection w:val="btLr"/>
          </w:tcPr>
          <w:p w:rsidR="005F27B9" w:rsidRPr="00E17322" w:rsidRDefault="005F27B9" w:rsidP="00C3066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машнее задание</w:t>
            </w:r>
          </w:p>
        </w:tc>
        <w:tc>
          <w:tcPr>
            <w:tcW w:w="501" w:type="dxa"/>
          </w:tcPr>
          <w:p w:rsidR="005F27B9" w:rsidRPr="00E17322" w:rsidRDefault="00E05AB2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4" w:type="dxa"/>
          </w:tcPr>
          <w:p w:rsidR="005F27B9" w:rsidRPr="00E17322" w:rsidRDefault="005F27B9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</w:tcPr>
          <w:p w:rsidR="005F27B9" w:rsidRDefault="005F27B9" w:rsidP="005F2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способе ориентирования</w:t>
            </w:r>
          </w:p>
          <w:p w:rsidR="005F27B9" w:rsidRDefault="005F27B9" w:rsidP="005F27B9">
            <w:pPr>
              <w:pStyle w:val="a4"/>
              <w:numPr>
                <w:ilvl w:val="2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часам и солнцу</w:t>
            </w:r>
          </w:p>
          <w:p w:rsidR="005F27B9" w:rsidRDefault="005F27B9" w:rsidP="005F27B9">
            <w:pPr>
              <w:pStyle w:val="a4"/>
              <w:numPr>
                <w:ilvl w:val="2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квартальным столбам</w:t>
            </w:r>
          </w:p>
          <w:p w:rsidR="005F27B9" w:rsidRDefault="005F27B9" w:rsidP="005F27B9">
            <w:pPr>
              <w:pStyle w:val="a4"/>
              <w:numPr>
                <w:ilvl w:val="2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полярной звезде</w:t>
            </w:r>
          </w:p>
          <w:p w:rsidR="005F27B9" w:rsidRDefault="005F27B9" w:rsidP="005F27B9">
            <w:pPr>
              <w:pStyle w:val="a4"/>
              <w:numPr>
                <w:ilvl w:val="2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луне</w:t>
            </w:r>
          </w:p>
          <w:p w:rsidR="005F27B9" w:rsidRDefault="005F27B9" w:rsidP="005F27B9">
            <w:pPr>
              <w:pStyle w:val="a4"/>
              <w:numPr>
                <w:ilvl w:val="2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православной церкви</w:t>
            </w:r>
          </w:p>
          <w:p w:rsidR="005F27B9" w:rsidRPr="005F27B9" w:rsidRDefault="005F27B9" w:rsidP="005F27B9">
            <w:pPr>
              <w:pStyle w:val="a4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5F27B9" w:rsidRPr="00E17322" w:rsidRDefault="005F27B9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extDirection w:val="btLr"/>
          </w:tcPr>
          <w:p w:rsidR="005F27B9" w:rsidRPr="00E17322" w:rsidRDefault="005F27B9" w:rsidP="00C3066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5F27B9" w:rsidRPr="00E17322" w:rsidRDefault="005F27B9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5F27B9" w:rsidRPr="00E17322" w:rsidRDefault="005F27B9" w:rsidP="00C30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46" w:rsidRDefault="00F64246" w:rsidP="00F64246">
      <w:pPr>
        <w:rPr>
          <w:rFonts w:ascii="Times New Roman" w:hAnsi="Times New Roman" w:cs="Times New Roman"/>
          <w:b/>
        </w:rPr>
      </w:pPr>
    </w:p>
    <w:p w:rsidR="00F64246" w:rsidRDefault="00F64246" w:rsidP="00F64246">
      <w:pPr>
        <w:rPr>
          <w:rFonts w:ascii="Times New Roman" w:hAnsi="Times New Roman" w:cs="Times New Roman"/>
          <w:b/>
        </w:rPr>
      </w:pPr>
    </w:p>
    <w:p w:rsidR="00F64246" w:rsidRDefault="00F64246" w:rsidP="00F64246">
      <w:pPr>
        <w:rPr>
          <w:rFonts w:ascii="Times New Roman" w:hAnsi="Times New Roman" w:cs="Times New Roman"/>
          <w:b/>
        </w:rPr>
      </w:pPr>
    </w:p>
    <w:p w:rsidR="00C30661" w:rsidRDefault="00C30661" w:rsidP="00F64246">
      <w:pPr>
        <w:rPr>
          <w:rFonts w:ascii="Times New Roman" w:hAnsi="Times New Roman" w:cs="Times New Roman"/>
          <w:b/>
        </w:rPr>
      </w:pPr>
    </w:p>
    <w:p w:rsidR="00C30661" w:rsidRDefault="00C30661" w:rsidP="00F64246">
      <w:pPr>
        <w:rPr>
          <w:rFonts w:ascii="Times New Roman" w:hAnsi="Times New Roman" w:cs="Times New Roman"/>
          <w:b/>
        </w:rPr>
      </w:pPr>
    </w:p>
    <w:p w:rsidR="00C30661" w:rsidRDefault="00C30661" w:rsidP="00F64246">
      <w:pPr>
        <w:rPr>
          <w:rFonts w:ascii="Times New Roman" w:hAnsi="Times New Roman" w:cs="Times New Roman"/>
          <w:b/>
        </w:rPr>
      </w:pPr>
    </w:p>
    <w:p w:rsidR="00F64246" w:rsidRDefault="00F64246" w:rsidP="00F64246"/>
    <w:p w:rsidR="00C83696" w:rsidRDefault="00C3066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C6787" wp14:editId="673C6E46">
                <wp:simplePos x="0" y="0"/>
                <wp:positionH relativeFrom="column">
                  <wp:posOffset>-62865</wp:posOffset>
                </wp:positionH>
                <wp:positionV relativeFrom="paragraph">
                  <wp:posOffset>4971415</wp:posOffset>
                </wp:positionV>
                <wp:extent cx="600075" cy="58102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810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-4.95pt;margin-top:391.45pt;width:47.25pt;height:4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" fillcolor="#4f81bd" strokecolor="#385d8a" strokeweight="2pt"/>
            </w:pict>
          </mc:Fallback>
        </mc:AlternateContent>
      </w:r>
    </w:p>
    <w:sectPr w:rsidR="00C83696" w:rsidSect="00C3066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76B8"/>
    <w:multiLevelType w:val="multilevel"/>
    <w:tmpl w:val="6A62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633CA"/>
    <w:multiLevelType w:val="multilevel"/>
    <w:tmpl w:val="381E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91BF2"/>
    <w:multiLevelType w:val="hybridMultilevel"/>
    <w:tmpl w:val="01E63C3C"/>
    <w:lvl w:ilvl="0" w:tplc="E574104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0531A3"/>
    <w:multiLevelType w:val="multilevel"/>
    <w:tmpl w:val="FA2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1D"/>
    <w:rsid w:val="000A491D"/>
    <w:rsid w:val="0058056A"/>
    <w:rsid w:val="005F27B9"/>
    <w:rsid w:val="00C30661"/>
    <w:rsid w:val="00C83696"/>
    <w:rsid w:val="00E05AB2"/>
    <w:rsid w:val="00EE3918"/>
    <w:rsid w:val="00F6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24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4246"/>
    <w:rPr>
      <w:b/>
      <w:bCs/>
    </w:rPr>
  </w:style>
  <w:style w:type="character" w:customStyle="1" w:styleId="apple-converted-space">
    <w:name w:val="apple-converted-space"/>
    <w:basedOn w:val="a0"/>
    <w:rsid w:val="00F64246"/>
  </w:style>
  <w:style w:type="paragraph" w:styleId="a7">
    <w:name w:val="Balloon Text"/>
    <w:basedOn w:val="a"/>
    <w:link w:val="a8"/>
    <w:uiPriority w:val="99"/>
    <w:semiHidden/>
    <w:unhideWhenUsed/>
    <w:rsid w:val="00C3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24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4246"/>
    <w:rPr>
      <w:b/>
      <w:bCs/>
    </w:rPr>
  </w:style>
  <w:style w:type="character" w:customStyle="1" w:styleId="apple-converted-space">
    <w:name w:val="apple-converted-space"/>
    <w:basedOn w:val="a0"/>
    <w:rsid w:val="00F64246"/>
  </w:style>
  <w:style w:type="paragraph" w:styleId="a7">
    <w:name w:val="Balloon Text"/>
    <w:basedOn w:val="a"/>
    <w:link w:val="a8"/>
    <w:uiPriority w:val="99"/>
    <w:semiHidden/>
    <w:unhideWhenUsed/>
    <w:rsid w:val="00C3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2</cp:revision>
  <cp:lastPrinted>2016-09-19T06:32:00Z</cp:lastPrinted>
  <dcterms:created xsi:type="dcterms:W3CDTF">2016-09-19T05:26:00Z</dcterms:created>
  <dcterms:modified xsi:type="dcterms:W3CDTF">2016-09-19T07:30:00Z</dcterms:modified>
</cp:coreProperties>
</file>